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7DFA" w:rsidRPr="00704027" w:rsidRDefault="00897DFA" w:rsidP="00F4195E">
      <w:pPr>
        <w:pStyle w:val="NormalWeb"/>
        <w:spacing w:before="0" w:beforeAutospacing="0" w:after="160" w:afterAutospacing="0" w:line="480" w:lineRule="auto"/>
        <w:ind w:firstLine="720"/>
        <w:rPr>
          <w:rStyle w:val="Strong"/>
          <w:b w:val="0"/>
          <w:color w:val="0E101A"/>
        </w:rPr>
      </w:pPr>
    </w:p>
    <w:p w:rsidR="00897DFA" w:rsidRDefault="00897DFA" w:rsidP="00F4195E">
      <w:pPr>
        <w:pStyle w:val="NormalWeb"/>
        <w:spacing w:before="0" w:beforeAutospacing="0" w:after="160" w:afterAutospacing="0" w:line="480" w:lineRule="auto"/>
        <w:ind w:firstLine="720"/>
        <w:rPr>
          <w:rStyle w:val="Strong"/>
          <w:color w:val="0E101A"/>
        </w:rPr>
      </w:pPr>
    </w:p>
    <w:p w:rsidR="00897DFA" w:rsidRDefault="00897DFA" w:rsidP="00F4195E">
      <w:pPr>
        <w:pStyle w:val="NormalWeb"/>
        <w:spacing w:before="0" w:beforeAutospacing="0" w:after="160" w:afterAutospacing="0" w:line="480" w:lineRule="auto"/>
        <w:ind w:firstLine="720"/>
        <w:rPr>
          <w:rStyle w:val="Strong"/>
          <w:color w:val="0E101A"/>
        </w:rPr>
      </w:pPr>
    </w:p>
    <w:p w:rsidR="00704027" w:rsidRDefault="00704027" w:rsidP="00704027">
      <w:pPr>
        <w:pStyle w:val="NormalWeb"/>
        <w:spacing w:line="480" w:lineRule="auto"/>
        <w:ind w:firstLine="720"/>
        <w:contextualSpacing/>
        <w:jc w:val="center"/>
        <w:rPr>
          <w:rStyle w:val="Strong"/>
          <w:b w:val="0"/>
          <w:color w:val="0E101A"/>
        </w:rPr>
      </w:pPr>
    </w:p>
    <w:p w:rsidR="00704027" w:rsidRDefault="00704027" w:rsidP="00704027">
      <w:pPr>
        <w:pStyle w:val="NormalWeb"/>
        <w:spacing w:line="480" w:lineRule="auto"/>
        <w:ind w:firstLine="720"/>
        <w:contextualSpacing/>
        <w:jc w:val="center"/>
        <w:rPr>
          <w:rStyle w:val="Strong"/>
          <w:b w:val="0"/>
          <w:color w:val="0E101A"/>
        </w:rPr>
      </w:pPr>
    </w:p>
    <w:p w:rsidR="00704027" w:rsidRDefault="00704027" w:rsidP="00704027">
      <w:pPr>
        <w:pStyle w:val="NormalWeb"/>
        <w:spacing w:line="480" w:lineRule="auto"/>
        <w:ind w:firstLine="720"/>
        <w:contextualSpacing/>
        <w:jc w:val="center"/>
        <w:rPr>
          <w:rStyle w:val="Strong"/>
          <w:b w:val="0"/>
          <w:color w:val="0E101A"/>
        </w:rPr>
      </w:pPr>
    </w:p>
    <w:p w:rsidR="00897DFA" w:rsidRDefault="00704027" w:rsidP="00704027">
      <w:pPr>
        <w:pStyle w:val="NormalWeb"/>
        <w:spacing w:line="480" w:lineRule="auto"/>
        <w:ind w:firstLine="720"/>
        <w:contextualSpacing/>
        <w:jc w:val="center"/>
        <w:rPr>
          <w:rStyle w:val="Strong"/>
          <w:b w:val="0"/>
          <w:color w:val="0E101A"/>
        </w:rPr>
      </w:pPr>
      <w:r w:rsidRPr="00704027">
        <w:rPr>
          <w:rStyle w:val="Strong"/>
          <w:b w:val="0"/>
          <w:color w:val="0E101A"/>
        </w:rPr>
        <w:t>Homo</w:t>
      </w:r>
      <w:r>
        <w:rPr>
          <w:rStyle w:val="Strong"/>
          <w:b w:val="0"/>
          <w:color w:val="0E101A"/>
        </w:rPr>
        <w:t>phobia in Sports</w:t>
      </w:r>
    </w:p>
    <w:p w:rsidR="00704027" w:rsidRDefault="00704027" w:rsidP="00704027">
      <w:pPr>
        <w:pStyle w:val="NormalWeb"/>
        <w:spacing w:line="480" w:lineRule="auto"/>
        <w:ind w:firstLine="720"/>
        <w:contextualSpacing/>
        <w:jc w:val="center"/>
        <w:rPr>
          <w:rStyle w:val="Strong"/>
          <w:b w:val="0"/>
          <w:color w:val="0E101A"/>
        </w:rPr>
      </w:pPr>
      <w:r>
        <w:rPr>
          <w:rStyle w:val="Strong"/>
          <w:b w:val="0"/>
          <w:color w:val="0E101A"/>
        </w:rPr>
        <w:t>Affiliation</w:t>
      </w:r>
    </w:p>
    <w:p w:rsidR="00704027" w:rsidRDefault="00704027" w:rsidP="00704027">
      <w:pPr>
        <w:pStyle w:val="NormalWeb"/>
        <w:spacing w:line="480" w:lineRule="auto"/>
        <w:ind w:firstLine="720"/>
        <w:contextualSpacing/>
        <w:jc w:val="center"/>
        <w:rPr>
          <w:rStyle w:val="Strong"/>
          <w:b w:val="0"/>
          <w:color w:val="0E101A"/>
        </w:rPr>
      </w:pPr>
      <w:r>
        <w:rPr>
          <w:rStyle w:val="Strong"/>
          <w:b w:val="0"/>
          <w:color w:val="0E101A"/>
        </w:rPr>
        <w:t>Professor</w:t>
      </w:r>
    </w:p>
    <w:p w:rsidR="00704027" w:rsidRDefault="00704027" w:rsidP="00704027">
      <w:pPr>
        <w:pStyle w:val="NormalWeb"/>
        <w:spacing w:line="480" w:lineRule="auto"/>
        <w:ind w:firstLine="720"/>
        <w:contextualSpacing/>
        <w:jc w:val="center"/>
        <w:rPr>
          <w:rStyle w:val="Strong"/>
          <w:b w:val="0"/>
          <w:color w:val="0E101A"/>
        </w:rPr>
      </w:pPr>
      <w:r>
        <w:rPr>
          <w:rStyle w:val="Strong"/>
          <w:b w:val="0"/>
          <w:color w:val="0E101A"/>
        </w:rPr>
        <w:t>Student</w:t>
      </w:r>
    </w:p>
    <w:p w:rsidR="00704027" w:rsidRPr="00704027" w:rsidRDefault="00704027" w:rsidP="00704027">
      <w:pPr>
        <w:pStyle w:val="NormalWeb"/>
        <w:spacing w:line="480" w:lineRule="auto"/>
        <w:ind w:firstLine="720"/>
        <w:contextualSpacing/>
        <w:jc w:val="center"/>
        <w:rPr>
          <w:rStyle w:val="Strong"/>
          <w:b w:val="0"/>
          <w:color w:val="0E101A"/>
        </w:rPr>
      </w:pPr>
      <w:r>
        <w:rPr>
          <w:rStyle w:val="Strong"/>
          <w:b w:val="0"/>
          <w:color w:val="0E101A"/>
        </w:rPr>
        <w:t>Date</w:t>
      </w:r>
    </w:p>
    <w:p w:rsidR="00897DFA" w:rsidRDefault="00897DFA" w:rsidP="00F4195E">
      <w:pPr>
        <w:pStyle w:val="NormalWeb"/>
        <w:spacing w:before="0" w:beforeAutospacing="0" w:after="160" w:afterAutospacing="0" w:line="480" w:lineRule="auto"/>
        <w:ind w:firstLine="720"/>
        <w:rPr>
          <w:rStyle w:val="Strong"/>
          <w:color w:val="0E101A"/>
        </w:rPr>
      </w:pPr>
    </w:p>
    <w:p w:rsidR="00897DFA" w:rsidRDefault="00897DFA" w:rsidP="00F4195E">
      <w:pPr>
        <w:pStyle w:val="NormalWeb"/>
        <w:spacing w:before="0" w:beforeAutospacing="0" w:after="160" w:afterAutospacing="0" w:line="480" w:lineRule="auto"/>
        <w:ind w:firstLine="720"/>
        <w:rPr>
          <w:rStyle w:val="Strong"/>
          <w:color w:val="0E101A"/>
        </w:rPr>
      </w:pPr>
    </w:p>
    <w:p w:rsidR="00897DFA" w:rsidRDefault="00897DFA" w:rsidP="00F4195E">
      <w:pPr>
        <w:pStyle w:val="NormalWeb"/>
        <w:spacing w:before="0" w:beforeAutospacing="0" w:after="160" w:afterAutospacing="0" w:line="480" w:lineRule="auto"/>
        <w:ind w:firstLine="720"/>
        <w:rPr>
          <w:rStyle w:val="Strong"/>
          <w:color w:val="0E101A"/>
        </w:rPr>
      </w:pPr>
    </w:p>
    <w:p w:rsidR="00897DFA" w:rsidRDefault="00897DFA" w:rsidP="00F4195E">
      <w:pPr>
        <w:pStyle w:val="NormalWeb"/>
        <w:spacing w:before="0" w:beforeAutospacing="0" w:after="160" w:afterAutospacing="0" w:line="480" w:lineRule="auto"/>
        <w:ind w:firstLine="720"/>
        <w:rPr>
          <w:rStyle w:val="Strong"/>
          <w:color w:val="0E101A"/>
        </w:rPr>
      </w:pPr>
    </w:p>
    <w:p w:rsidR="00897DFA" w:rsidRDefault="00897DFA" w:rsidP="00F4195E">
      <w:pPr>
        <w:pStyle w:val="NormalWeb"/>
        <w:spacing w:before="0" w:beforeAutospacing="0" w:after="160" w:afterAutospacing="0" w:line="480" w:lineRule="auto"/>
        <w:ind w:firstLine="720"/>
        <w:rPr>
          <w:rStyle w:val="Strong"/>
          <w:color w:val="0E101A"/>
        </w:rPr>
      </w:pPr>
    </w:p>
    <w:p w:rsidR="00897DFA" w:rsidRDefault="00897DFA" w:rsidP="00F4195E">
      <w:pPr>
        <w:pStyle w:val="NormalWeb"/>
        <w:spacing w:before="0" w:beforeAutospacing="0" w:after="160" w:afterAutospacing="0" w:line="480" w:lineRule="auto"/>
        <w:ind w:firstLine="720"/>
        <w:rPr>
          <w:rStyle w:val="Strong"/>
          <w:color w:val="0E101A"/>
        </w:rPr>
      </w:pPr>
    </w:p>
    <w:p w:rsidR="00897DFA" w:rsidRDefault="00897DFA" w:rsidP="00F4195E">
      <w:pPr>
        <w:pStyle w:val="NormalWeb"/>
        <w:spacing w:before="0" w:beforeAutospacing="0" w:after="160" w:afterAutospacing="0" w:line="480" w:lineRule="auto"/>
        <w:ind w:firstLine="720"/>
        <w:rPr>
          <w:rStyle w:val="Strong"/>
          <w:color w:val="0E101A"/>
        </w:rPr>
      </w:pPr>
    </w:p>
    <w:p w:rsidR="00704027" w:rsidRDefault="00704027" w:rsidP="00F4195E">
      <w:pPr>
        <w:pStyle w:val="NormalWeb"/>
        <w:spacing w:before="0" w:beforeAutospacing="0" w:after="160" w:afterAutospacing="0" w:line="480" w:lineRule="auto"/>
        <w:ind w:firstLine="720"/>
        <w:rPr>
          <w:rStyle w:val="Strong"/>
          <w:color w:val="0E101A"/>
        </w:rPr>
      </w:pPr>
    </w:p>
    <w:p w:rsidR="00897DFA" w:rsidRDefault="00897DFA" w:rsidP="00F4195E">
      <w:pPr>
        <w:pStyle w:val="NormalWeb"/>
        <w:spacing w:before="0" w:beforeAutospacing="0" w:after="160" w:afterAutospacing="0" w:line="480" w:lineRule="auto"/>
        <w:ind w:firstLine="720"/>
        <w:rPr>
          <w:rStyle w:val="Strong"/>
          <w:color w:val="0E101A"/>
        </w:rPr>
      </w:pPr>
    </w:p>
    <w:p w:rsidR="000656F9" w:rsidRDefault="000656F9" w:rsidP="00704027">
      <w:pPr>
        <w:pStyle w:val="NormalWeb"/>
        <w:spacing w:line="480" w:lineRule="auto"/>
        <w:ind w:firstLine="720"/>
        <w:contextualSpacing/>
        <w:jc w:val="center"/>
        <w:rPr>
          <w:rStyle w:val="Strong"/>
          <w:b w:val="0"/>
          <w:color w:val="0E101A"/>
        </w:rPr>
      </w:pPr>
    </w:p>
    <w:p w:rsidR="00897DFA" w:rsidRPr="00704027" w:rsidRDefault="00704027" w:rsidP="00704027">
      <w:pPr>
        <w:pStyle w:val="NormalWeb"/>
        <w:spacing w:line="480" w:lineRule="auto"/>
        <w:ind w:firstLine="720"/>
        <w:contextualSpacing/>
        <w:jc w:val="center"/>
        <w:rPr>
          <w:rStyle w:val="Strong"/>
          <w:b w:val="0"/>
          <w:color w:val="0E101A"/>
        </w:rPr>
      </w:pPr>
      <w:r w:rsidRPr="00704027">
        <w:rPr>
          <w:rStyle w:val="Strong"/>
          <w:b w:val="0"/>
          <w:color w:val="0E101A"/>
        </w:rPr>
        <w:t>Homo</w:t>
      </w:r>
      <w:r>
        <w:rPr>
          <w:rStyle w:val="Strong"/>
          <w:b w:val="0"/>
          <w:color w:val="0E101A"/>
        </w:rPr>
        <w:t>phobia in Sports</w:t>
      </w:r>
    </w:p>
    <w:p w:rsidR="00F4195E" w:rsidRDefault="00F4195E" w:rsidP="00F4195E">
      <w:pPr>
        <w:pStyle w:val="NormalWeb"/>
        <w:spacing w:before="0" w:beforeAutospacing="0" w:after="160" w:afterAutospacing="0" w:line="480" w:lineRule="auto"/>
        <w:ind w:firstLine="720"/>
        <w:rPr>
          <w:color w:val="0E101A"/>
        </w:rPr>
      </w:pPr>
      <w:r>
        <w:rPr>
          <w:rStyle w:val="Strong"/>
          <w:color w:val="0E101A"/>
        </w:rPr>
        <w:t>Introduction</w:t>
      </w:r>
    </w:p>
    <w:p w:rsidR="00F4195E" w:rsidRDefault="00F4195E" w:rsidP="00F4195E">
      <w:pPr>
        <w:pStyle w:val="NormalWeb"/>
        <w:spacing w:before="0" w:beforeAutospacing="0" w:after="160" w:afterAutospacing="0" w:line="480" w:lineRule="auto"/>
        <w:ind w:firstLine="720"/>
        <w:rPr>
          <w:color w:val="0E101A"/>
        </w:rPr>
      </w:pPr>
      <w:r>
        <w:rPr>
          <w:color w:val="0E101A"/>
        </w:rPr>
        <w:t>Homophobia encompasses negative feelings and attitudes towards people who are perceived to be gay, lesbian, or bisexual</w:t>
      </w:r>
      <w:r w:rsidR="00704027">
        <w:rPr>
          <w:color w:val="0E101A"/>
        </w:rPr>
        <w:t>, or transgender</w:t>
      </w:r>
      <w:r>
        <w:rPr>
          <w:color w:val="0E101A"/>
        </w:rPr>
        <w:t xml:space="preserve">. Victims of homophobia suffer from hatred, discrimination, or even violence. The impacts of homophobic paranoia have resulted in a culture that is attributed to our past and current societies (Anderson &amp; </w:t>
      </w:r>
      <w:proofErr w:type="spellStart"/>
      <w:r>
        <w:rPr>
          <w:color w:val="0E101A"/>
        </w:rPr>
        <w:t>Bullingham</w:t>
      </w:r>
      <w:proofErr w:type="spellEnd"/>
      <w:r>
        <w:rPr>
          <w:color w:val="0E101A"/>
        </w:rPr>
        <w:t>, 2013). Sports associations all over the world have made significant progress in the acceptance of lesbians and gay athletes. Also, lesbian and gay coaches have had difficult experiences during their careers. However, there are still many people who face intolerance in public or out of the public’s eyes. As a result, the athlete’s private and professional life is affected. Homophobia in sports is caused by the stigmatization of gays or lesbian people. The peer pressure for masculine male athletes can have a lasting effect on their social or personal development whether they are gays or not (Carless, 2012). For women, it is mostly assumed that participation in sports is against the societal norms created for women. Therefore, many female athletes are frowned upon and accused of being lesbians. Also, coaches face isolation and discrimination in their management jobs and may even get fired. Therefore, athletes are forced to hide their sexuality out of the fear of stereotyped in society. Standing against homophobia in sports creates a peaceful environment for gay and lesbian athletes who are at a greater risk of harmful behaviors and risk of isolation. Thesis: We should stand against discrimination and any form of harassment in sports by accepting lesbians, gays, bisexuals, transgender, and queer</w:t>
      </w:r>
      <w:r w:rsidR="003E32C0">
        <w:rPr>
          <w:color w:val="0E101A"/>
        </w:rPr>
        <w:t xml:space="preserve"> (LGBTQ)</w:t>
      </w:r>
      <w:r>
        <w:rPr>
          <w:color w:val="0E101A"/>
        </w:rPr>
        <w:t xml:space="preserve"> athletes to prevent homophobia. </w:t>
      </w:r>
    </w:p>
    <w:p w:rsidR="004D418D" w:rsidRDefault="004D418D" w:rsidP="003E32C0">
      <w:pPr>
        <w:pStyle w:val="NormalWeb"/>
        <w:spacing w:before="0" w:beforeAutospacing="0" w:after="160" w:afterAutospacing="0" w:line="480" w:lineRule="auto"/>
        <w:rPr>
          <w:rStyle w:val="Strong"/>
          <w:color w:val="0E101A"/>
        </w:rPr>
      </w:pPr>
    </w:p>
    <w:p w:rsidR="00F4195E" w:rsidRDefault="00F4195E" w:rsidP="00F4195E">
      <w:pPr>
        <w:pStyle w:val="NormalWeb"/>
        <w:spacing w:before="0" w:beforeAutospacing="0" w:after="160" w:afterAutospacing="0" w:line="480" w:lineRule="auto"/>
        <w:ind w:firstLine="720"/>
        <w:rPr>
          <w:color w:val="0E101A"/>
        </w:rPr>
      </w:pPr>
      <w:r>
        <w:rPr>
          <w:rStyle w:val="Strong"/>
          <w:color w:val="0E101A"/>
        </w:rPr>
        <w:lastRenderedPageBreak/>
        <w:t>Background</w:t>
      </w:r>
    </w:p>
    <w:p w:rsidR="00F4195E" w:rsidRDefault="00F4195E" w:rsidP="00F4195E">
      <w:pPr>
        <w:pStyle w:val="NormalWeb"/>
        <w:spacing w:before="0" w:beforeAutospacing="0" w:after="160" w:afterAutospacing="0" w:line="480" w:lineRule="auto"/>
        <w:ind w:firstLine="720"/>
        <w:rPr>
          <w:color w:val="0E101A"/>
        </w:rPr>
      </w:pPr>
      <w:r>
        <w:rPr>
          <w:color w:val="0E101A"/>
        </w:rPr>
        <w:t>Homophobia has remained a serious issue in sports over the years as a result of differences in sexuality. Women are the main group that suffers from homophobia considering the historical imbalance between men and women. Dues to the relationship between homophobia, gay, and bisexual men also experience discrimination based on the stereotypes of gay men. The sports environment is considered as the center of discrimination according to one's sexuality. A recent survey indicates that gay and lesbian athletes are accepted in several countries. A poll conducted in France in 2018 indicated that 85% of the public felt that homosexuality was acceptable in football and that it was important to fight homophobia. In another poll conducted in the US in 2014, 65% of the Americans were supportive of gay players on their teams and against homophobia (</w:t>
      </w:r>
      <w:proofErr w:type="spellStart"/>
      <w:r>
        <w:rPr>
          <w:color w:val="0E101A"/>
        </w:rPr>
        <w:t>Higa</w:t>
      </w:r>
      <w:proofErr w:type="spellEnd"/>
      <w:r>
        <w:rPr>
          <w:color w:val="0E101A"/>
        </w:rPr>
        <w:t xml:space="preserve"> et al., 2012). Nevertheless, that is not the case worldwide. Some countries perceive homosexual players negatively and do not support it. Russia is considered to be homophobic through its legislative actions to ban homosexuality in sports. Players suffer from homophobic chants from fans and are also attacked through online platforms. Sport is a discipline that presents itself universally and neutrally, therefore, it is important to respect the sexuality of athletes and coaches and fight against homophobia. </w:t>
      </w:r>
    </w:p>
    <w:p w:rsidR="003E32C0" w:rsidRDefault="00897DFA" w:rsidP="00897DFA">
      <w:pPr>
        <w:pStyle w:val="NormalWeb"/>
        <w:spacing w:before="0" w:beforeAutospacing="0" w:after="160" w:afterAutospacing="0" w:line="480" w:lineRule="auto"/>
        <w:ind w:firstLine="720"/>
        <w:rPr>
          <w:color w:val="0E101A"/>
        </w:rPr>
      </w:pPr>
      <w:r w:rsidRPr="00897DFA">
        <w:rPr>
          <w:color w:val="0E101A"/>
        </w:rPr>
        <w:t>During the past two decades, researchers have focused on the discrimination that is faced by coaches as a result of different sexuality. Coaches who are gays, lesbians or bisexual have been threatened to lose their jobs even when they performed well in sports. Nevertheless, other coaches have been forced to resign from their jobs as a result of emotional harassment due to their sexuality. Therefore, there is a great need to stop all forms of discrimination based on sexual orientation and say no to homophobia in sports.</w:t>
      </w:r>
    </w:p>
    <w:p w:rsidR="003E32C0" w:rsidRDefault="003E32C0" w:rsidP="00F4195E">
      <w:pPr>
        <w:pStyle w:val="NormalWeb"/>
        <w:spacing w:before="0" w:beforeAutospacing="0" w:after="160" w:afterAutospacing="0" w:line="480" w:lineRule="auto"/>
        <w:ind w:firstLine="720"/>
        <w:rPr>
          <w:color w:val="0E101A"/>
        </w:rPr>
      </w:pPr>
    </w:p>
    <w:p w:rsidR="00F4195E" w:rsidRDefault="00F4195E" w:rsidP="00F4195E">
      <w:pPr>
        <w:pStyle w:val="NormalWeb"/>
        <w:spacing w:before="0" w:beforeAutospacing="0" w:after="160" w:afterAutospacing="0" w:line="480" w:lineRule="auto"/>
        <w:ind w:firstLine="720"/>
        <w:rPr>
          <w:color w:val="0E101A"/>
        </w:rPr>
      </w:pPr>
      <w:r>
        <w:rPr>
          <w:color w:val="0E101A"/>
        </w:rPr>
        <w:lastRenderedPageBreak/>
        <w:t>The issue of homophobia in sports needs to be addressed because of the powerful and unique roles that sports play in our life. Professional athletes and coaches are the role models of many youths in society. Further, millions of fans are motivated by the lives of professional athletes on and off the field. Many athletes have found themselves in a difficult situation of willing to express their homophobic ideas due to the fear of discrimination and harassment, either psychologically or even physically. Many cases of homophobia have been witnessed in various sports leagues, where athletes and coaches come out about their sexuality. </w:t>
      </w:r>
    </w:p>
    <w:p w:rsidR="00F4195E" w:rsidRDefault="00F4195E" w:rsidP="00F4195E">
      <w:pPr>
        <w:pStyle w:val="NormalWeb"/>
        <w:spacing w:before="0" w:beforeAutospacing="0" w:after="160" w:afterAutospacing="0" w:line="480" w:lineRule="auto"/>
        <w:ind w:firstLine="720"/>
        <w:rPr>
          <w:color w:val="0E101A"/>
        </w:rPr>
      </w:pPr>
      <w:r>
        <w:rPr>
          <w:color w:val="0E101A"/>
        </w:rPr>
        <w:t xml:space="preserve">Equality is an important aspect that should be considered in all cases. Homosexual men and women in sports should behave equal rights with others. A civilized society does not discriminate against players and coaches based on their sexuality. Gay and lesbian couples deserve equal rights and are entitled to participate in all sports. The denial of an equal right to people based on sexuality is homophobia and everyone must fight against it. In addition to that, athletes should practice the freedom of choice. They can make a well-informed decision on their romantic desires and therefore, no one should be criticized due to their sexual orientation (Mann &amp; </w:t>
      </w:r>
      <w:proofErr w:type="spellStart"/>
      <w:r>
        <w:rPr>
          <w:color w:val="0E101A"/>
        </w:rPr>
        <w:t>Krane</w:t>
      </w:r>
      <w:proofErr w:type="spellEnd"/>
      <w:r>
        <w:rPr>
          <w:color w:val="0E101A"/>
        </w:rPr>
        <w:t>, 2018). People should fight against homophobia in the sports world to demonstrate equality and allow athletes to make their sexual choices.</w:t>
      </w:r>
    </w:p>
    <w:p w:rsidR="00F4195E" w:rsidRDefault="00F4195E" w:rsidP="00F4195E">
      <w:pPr>
        <w:pStyle w:val="NormalWeb"/>
        <w:spacing w:before="0" w:beforeAutospacing="0" w:after="160" w:afterAutospacing="0" w:line="480" w:lineRule="auto"/>
        <w:ind w:firstLine="720"/>
        <w:rPr>
          <w:color w:val="0E101A"/>
        </w:rPr>
      </w:pPr>
      <w:r>
        <w:rPr>
          <w:color w:val="0E101A"/>
        </w:rPr>
        <w:t>Generally, sport is mainly a sex-segregated social institution based on heterosexuality and conventional gender divisions as the central principle. Sports that demonstrate speed, power, and strength shape the dominant masculinity in the present day (</w:t>
      </w:r>
      <w:proofErr w:type="spellStart"/>
      <w:r>
        <w:rPr>
          <w:color w:val="0E101A"/>
        </w:rPr>
        <w:t>Cashmore</w:t>
      </w:r>
      <w:proofErr w:type="spellEnd"/>
      <w:r>
        <w:rPr>
          <w:color w:val="0E101A"/>
        </w:rPr>
        <w:t xml:space="preserve"> &amp; Cleland, 2012). However, these different masculine qualities have made the public develop various perceptions about males who perform well in sports by labeling them as gays. However, other males may have less masculine abilities thus reduced performance in sports. As a result, these athletes have </w:t>
      </w:r>
      <w:r>
        <w:rPr>
          <w:color w:val="0E101A"/>
        </w:rPr>
        <w:lastRenderedPageBreak/>
        <w:t>the challenge of dealing with discrimination and harassment they are likely to face from their teammates, fans, or coaches. </w:t>
      </w:r>
    </w:p>
    <w:p w:rsidR="00F4195E" w:rsidRDefault="00F4195E" w:rsidP="00F4195E">
      <w:pPr>
        <w:pStyle w:val="NormalWeb"/>
        <w:spacing w:before="0" w:beforeAutospacing="0" w:after="160" w:afterAutospacing="0" w:line="480" w:lineRule="auto"/>
        <w:ind w:firstLine="720"/>
        <w:rPr>
          <w:color w:val="0E101A"/>
        </w:rPr>
      </w:pPr>
      <w:r>
        <w:rPr>
          <w:color w:val="0E101A"/>
        </w:rPr>
        <w:t>Sports activities such as football and athletics are considered masculine and not fit for women. Sportswomen are forced to affirm their heterosexuality and femininity to avoid lesbian stigma. Sexual discrimination against women is caused by dominant cultural ideologies and power structures in sports. Due to the fear of homophobia, women are under-represented in sports coaching, leadership, and management positions. The lesbian label has resulted in limited opportunities and power of heterosexual women in sports as well as leading to numerous challenges for the lesbian sportswomen. However, an interview with lesbian sportswomen and coaches in Canada indicated that the team was conditionally tolerant of them. They were accepted if only they did not give a public opinion. This negative environment is socially isolating and harmful, which should not be the case. Acceptance of lesbian sportswomen and coaches can boost their self-esteem and improve their psychological health. Discrimination based on sexual orientation is irrational and sports teams should fight against it to avoid homophobia. </w:t>
      </w:r>
    </w:p>
    <w:p w:rsidR="00F4195E" w:rsidRDefault="00F4195E" w:rsidP="00F4195E">
      <w:pPr>
        <w:pStyle w:val="NormalWeb"/>
        <w:spacing w:before="0" w:beforeAutospacing="0" w:after="160" w:afterAutospacing="0" w:line="480" w:lineRule="auto"/>
        <w:ind w:firstLine="720"/>
        <w:rPr>
          <w:color w:val="0E101A"/>
        </w:rPr>
      </w:pPr>
      <w:r>
        <w:rPr>
          <w:color w:val="0E101A"/>
        </w:rPr>
        <w:t>Not only does homophobia harm the men who are perceived as gays, but it also harms women. The act of calling men harassing gay sportsmen is an insult to women since they are considered inferior to men. Therefore, ridiculing men for being gay is making them inferior to women. As a result, their social and emotional well-being is affected negatively by the criticism. This affects the productivity and social relationships of all gay players and women. Therefore, this can only be stopped by fighting against discrimination and harassment based on sexual orientation.</w:t>
      </w:r>
    </w:p>
    <w:p w:rsidR="00704027" w:rsidRDefault="00704027" w:rsidP="00F4195E">
      <w:pPr>
        <w:pStyle w:val="NormalWeb"/>
        <w:spacing w:before="0" w:beforeAutospacing="0" w:after="160" w:afterAutospacing="0" w:line="480" w:lineRule="auto"/>
        <w:ind w:firstLine="720"/>
        <w:rPr>
          <w:color w:val="0E101A"/>
        </w:rPr>
      </w:pPr>
    </w:p>
    <w:p w:rsidR="00F4195E" w:rsidRDefault="00F4195E" w:rsidP="00F4195E">
      <w:pPr>
        <w:pStyle w:val="NormalWeb"/>
        <w:spacing w:before="0" w:beforeAutospacing="0" w:after="160" w:afterAutospacing="0" w:line="480" w:lineRule="auto"/>
        <w:ind w:firstLine="720"/>
        <w:rPr>
          <w:color w:val="0E101A"/>
        </w:rPr>
      </w:pPr>
      <w:r>
        <w:rPr>
          <w:color w:val="0E101A"/>
        </w:rPr>
        <w:lastRenderedPageBreak/>
        <w:t>Over the years, researchers in the sports world have focused on giving a voice to marginalized groups. The gay and lesbian community are considered to fall in this marginalized group because of the homophobia within the sport. Athletes fear revealing the true identity of their sexuality to coaches and teammates. However, rights to protect gays and lesbians in the world of sports have been advocated to promote equality for everyone. According to the research by Collins (2013), it has been proven that there is a significant change in the views on sexuality since the millennium. People have developed a different perspective on homosexuality, thus gay and lesbian athletes and coaches are having the best environment of coming out about their sexual identity. Also, the support from fellow teammates and fans has completely changed the view of homosexuality in sports. Therefore, many athletes have gained the courage of coming out and speaking about their sexuality. They have accepted themselves and fought against any forms of fear and anxiety that comes with it. Lesbianism and gay marriage in the sports world have become a universal aspect that should be accepted in society and embraced by all. </w:t>
      </w:r>
    </w:p>
    <w:p w:rsidR="00F4195E" w:rsidRDefault="00F4195E" w:rsidP="00F4195E">
      <w:pPr>
        <w:pStyle w:val="NormalWeb"/>
        <w:spacing w:before="0" w:beforeAutospacing="0" w:after="160" w:afterAutospacing="0" w:line="480" w:lineRule="auto"/>
        <w:ind w:firstLine="720"/>
        <w:rPr>
          <w:color w:val="0E101A"/>
        </w:rPr>
      </w:pPr>
      <w:r>
        <w:rPr>
          <w:color w:val="0E101A"/>
        </w:rPr>
        <w:t xml:space="preserve">The main aim of any sport is to improve performance each day. Athletes and coaches need to have a settled mind to focus on their activities during the training and on the field. This means that athletes do not have time to concentrate on matters of their friend’s sexuality. The best approach towards ending homophobia in sports, therefore, would be by focusing on the main issue of sport and not personal life. Research indicates that gays and lesbian athletes have not been involved in any dubious acts in locker rooms or even in the sports environment. This shows that their sexuality does not in any way influence the team’s performance. However, the team’s performance can be affected by homophobia resulting from criticisms and discrimination towards LGBTQ athletes. Physical and emotional harassment of gay and lesbian athletes leads to low self-esteem and feeling of unacceptance in society. As a result, their concentration and </w:t>
      </w:r>
      <w:r>
        <w:rPr>
          <w:color w:val="0E101A"/>
        </w:rPr>
        <w:lastRenderedPageBreak/>
        <w:t>passion for sports are affected leading to poor performance. Therefore, to maintain the</w:t>
      </w:r>
      <w:r w:rsidR="00704027">
        <w:rPr>
          <w:color w:val="0E101A"/>
        </w:rPr>
        <w:t xml:space="preserve"> </w:t>
      </w:r>
      <w:r>
        <w:rPr>
          <w:color w:val="0E101A"/>
        </w:rPr>
        <w:t>importance of sports in society, it is necessary to stand against sexual discrimination that may lead to homophobia in sports. </w:t>
      </w:r>
    </w:p>
    <w:p w:rsidR="00F4195E" w:rsidRDefault="00F4195E" w:rsidP="00F4195E">
      <w:pPr>
        <w:pStyle w:val="NormalWeb"/>
        <w:spacing w:before="0" w:beforeAutospacing="0" w:after="160" w:afterAutospacing="0" w:line="480" w:lineRule="auto"/>
        <w:ind w:firstLine="720"/>
        <w:rPr>
          <w:color w:val="0E101A"/>
        </w:rPr>
      </w:pPr>
      <w:r>
        <w:rPr>
          <w:color w:val="0E101A"/>
        </w:rPr>
        <w:t>Many states all over the world have started legalizing LGBT groups and formulating rights to protect them. Parts of Latin America have campaigned for equality for LGBT rights over the years. In Asia, gay and lesbian groups are making a significant process with the ministry of health and justice backing up the proposal on same sex marriage. The number has continued to grow, with the United States, Brazil, and France legalizing same sex marriage. Further, football leagues have continued to show their support to LGBT groups by wearing armbands with rainbow colors. This is clear evidence that homophobia has no place in the sports world since lesbians and gay athletes have their rights and freedom. Unlike racism which can be publicly seen, sexuality cannot be seen and so it is only a theoretical perspective that people have, so it may be true or false. Therefore, the general support from the teammates, sports associations, and self-acceptance of different sexuality in the football world indicates why we should unite against homophobia in sports.</w:t>
      </w:r>
    </w:p>
    <w:p w:rsidR="00F4195E" w:rsidRDefault="00F4195E" w:rsidP="00F4195E">
      <w:pPr>
        <w:pStyle w:val="NormalWeb"/>
        <w:spacing w:before="0" w:beforeAutospacing="0" w:after="160" w:afterAutospacing="0" w:line="480" w:lineRule="auto"/>
        <w:ind w:firstLine="720"/>
        <w:rPr>
          <w:color w:val="0E101A"/>
        </w:rPr>
      </w:pPr>
      <w:r>
        <w:rPr>
          <w:color w:val="0E101A"/>
        </w:rPr>
        <w:t>Nevertheless, research has indicated a significant percentage of people against the rights of LGBT groups in the sports world. Gay and lesbian athletes have been facing social media harassment and discrimination in the sports world. Some of them have thought of coming out about their sexuality but fear of rejection, exclusion, and conformity has kept them far from revealing their sexuality. Other players have come out and explained their sexual identities and do not leave with the secret anymore. </w:t>
      </w:r>
    </w:p>
    <w:p w:rsidR="00704027" w:rsidRDefault="00704027" w:rsidP="00F4195E">
      <w:pPr>
        <w:pStyle w:val="NormalWeb"/>
        <w:spacing w:before="0" w:beforeAutospacing="0" w:after="160" w:afterAutospacing="0" w:line="480" w:lineRule="auto"/>
        <w:ind w:firstLine="720"/>
        <w:rPr>
          <w:color w:val="0E101A"/>
        </w:rPr>
      </w:pPr>
    </w:p>
    <w:p w:rsidR="00F4195E" w:rsidRDefault="00F4195E" w:rsidP="00F4195E">
      <w:pPr>
        <w:pStyle w:val="NormalWeb"/>
        <w:spacing w:before="0" w:beforeAutospacing="0" w:after="160" w:afterAutospacing="0" w:line="480" w:lineRule="auto"/>
        <w:ind w:firstLine="720"/>
        <w:rPr>
          <w:color w:val="0E101A"/>
        </w:rPr>
      </w:pPr>
      <w:r>
        <w:rPr>
          <w:color w:val="0E101A"/>
        </w:rPr>
        <w:lastRenderedPageBreak/>
        <w:t xml:space="preserve">The LGBT groups are highly opposed since they are considered to violate natural law. The most elementary precept of natural law is that evil is to be avoided and good is to be done (Norman, </w:t>
      </w:r>
      <w:proofErr w:type="spellStart"/>
      <w:r>
        <w:rPr>
          <w:color w:val="0E101A"/>
        </w:rPr>
        <w:t>n.d</w:t>
      </w:r>
      <w:proofErr w:type="spellEnd"/>
      <w:r>
        <w:rPr>
          <w:color w:val="0E101A"/>
        </w:rPr>
        <w:t>). According to natural law, people can differentiate between good and bad. Thus, they can perceive what is morally wrong and its consequences. Natural law is believed to be universal and every individual must abide by it. In this case, the LGBT groups violate this law by engaging in a morally wrong act. As a result, society believes that athletes or coaches who are gays or lesbians are against the natural law and this leads to discrimination.</w:t>
      </w:r>
    </w:p>
    <w:p w:rsidR="00F4195E" w:rsidRDefault="00F4195E" w:rsidP="00F4195E">
      <w:pPr>
        <w:pStyle w:val="NormalWeb"/>
        <w:spacing w:before="0" w:beforeAutospacing="0" w:after="160" w:afterAutospacing="0" w:line="480" w:lineRule="auto"/>
        <w:ind w:firstLine="720"/>
        <w:rPr>
          <w:color w:val="0E101A"/>
        </w:rPr>
      </w:pPr>
      <w:r>
        <w:rPr>
          <w:color w:val="0E101A"/>
        </w:rPr>
        <w:t>Sports are important activities that are viewed widely and by every age. Over time, the issue of homophobia has created a different image of athletes, especially for the young generation. Famous athletes are usually role models and childhood idols for many children as they grow up. Children are mainly brought up under the understanding of the heterosexual relationship. However, the perception that those athletes gays or lesbians create a different image and influence on the young generation. Therefore, many children may grow up with the mentality of becoming lesbians or gays. Therefore, to maintain the morals and society’s culture in the future, many people develop homophobic reactions towards LGBT athletes. </w:t>
      </w:r>
    </w:p>
    <w:p w:rsidR="00F4195E" w:rsidRDefault="00F4195E" w:rsidP="00F4195E">
      <w:pPr>
        <w:pStyle w:val="NormalWeb"/>
        <w:spacing w:before="0" w:beforeAutospacing="0" w:after="160" w:afterAutospacing="0" w:line="480" w:lineRule="auto"/>
        <w:ind w:firstLine="720"/>
        <w:rPr>
          <w:color w:val="0E101A"/>
        </w:rPr>
      </w:pPr>
      <w:r>
        <w:rPr>
          <w:color w:val="0E101A"/>
        </w:rPr>
        <w:t xml:space="preserve">The LGBTQ groups are considered to have turned a moral wrong into a civil right. Activists of homosexuality argue that gays and lesbians should have a similar civil right to those attributed to racial equality (Cavalier, 2011). However, these are two different aspects. Racism is based on skin color which can be seen by everyone and it is by birth. On the contrary, people are just perceived to be LGBTQ without any evidence unless someone comes out about the issue. Additionally, people become gays or lesbians primarily by choice and no one is forced into it. Moreover, researchers argue that racism traits are genetic and unchangeable, unlike LGBTQ behaviors. There is no analogy to legalize lesbianism or gay marriage in the sports world. </w:t>
      </w:r>
      <w:r>
        <w:rPr>
          <w:color w:val="0E101A"/>
        </w:rPr>
        <w:lastRenderedPageBreak/>
        <w:t>Therefore, society does everything to avoid the development of LGBTQ groups through isolation and exclusion from important events. Homosexuality is considered to be morally wrong in society and therefore, legalizing the rights to support it is not acceptable. The coaches and athletes who face discrimination due to their sexuality depict a morally wrong picture in society.</w:t>
      </w:r>
    </w:p>
    <w:p w:rsidR="00F4195E" w:rsidRDefault="00F4195E" w:rsidP="00F4195E">
      <w:pPr>
        <w:pStyle w:val="NormalWeb"/>
        <w:spacing w:before="0" w:beforeAutospacing="0" w:after="160" w:afterAutospacing="0" w:line="480" w:lineRule="auto"/>
        <w:ind w:firstLine="720"/>
        <w:rPr>
          <w:color w:val="0E101A"/>
        </w:rPr>
      </w:pPr>
      <w:r>
        <w:rPr>
          <w:color w:val="0E101A"/>
        </w:rPr>
        <w:t>Society believes LGBTQ groups are against God’s way of life and His purpose for a human being on earth. Accordingly, anyone who goes against God’s will should be opposed to it. Marriage was first officiated by God and any relationship leading t marriage should only be between a man and a woman. Therefore, homosexual athletes and coaches are believed to be against the will of God and society should be against them. Also, society believes that being a gay or lesbian denies children the privilege of growing up with both parents. Society strives for the social well-being of every individual and the continuity of the community. However, lesbianism does not give the children the opportunity of growing with their father. Therefore, sportswomen who are perceived to be lesbians or have come out as lesbians are highly opposed because they do not allow children to grow with their fathers. </w:t>
      </w:r>
    </w:p>
    <w:p w:rsidR="00F4195E" w:rsidRDefault="00F4195E" w:rsidP="00F4195E">
      <w:pPr>
        <w:pStyle w:val="NormalWeb"/>
        <w:spacing w:before="0" w:beforeAutospacing="0" w:after="160" w:afterAutospacing="0" w:line="480" w:lineRule="auto"/>
        <w:ind w:firstLine="720"/>
        <w:rPr>
          <w:color w:val="0E101A"/>
        </w:rPr>
      </w:pPr>
      <w:r>
        <w:rPr>
          <w:color w:val="0E101A"/>
        </w:rPr>
        <w:t xml:space="preserve">Russell &amp; </w:t>
      </w:r>
      <w:proofErr w:type="spellStart"/>
      <w:r>
        <w:rPr>
          <w:color w:val="0E101A"/>
        </w:rPr>
        <w:t>Arnovitz</w:t>
      </w:r>
      <w:proofErr w:type="spellEnd"/>
      <w:r>
        <w:rPr>
          <w:color w:val="0E101A"/>
        </w:rPr>
        <w:t xml:space="preserve"> (2019) stimulated that homosexuality and sexism are considered to be the cutting edges for the sexual revolution. Accepting the LGBTQ group into society opens a door for immoralities such as incest and bestiality. This would lead to a different view of sexuality in society. Also, the failure to oppose LGBTQ groups would mean that it is accepted in society. Sports have a wide influence on people from all over the world, thus it would rapidly spread and change the culture and views on homosexuality and sexism. In every situation where relationships leading to marriage affect the normal way of society, they ought to be opposed to maintaining the culture and traditions of the society. Football fans and NBA fans take the </w:t>
      </w:r>
      <w:r>
        <w:rPr>
          <w:color w:val="0E101A"/>
        </w:rPr>
        <w:lastRenderedPageBreak/>
        <w:t>responsibility of opposing the behavior of LGBTQ individuals in sports, by showing hatred and discrimination, because they are believed to have gone against the way of society. </w:t>
      </w:r>
    </w:p>
    <w:p w:rsidR="003E32C0" w:rsidRPr="00897DFA" w:rsidRDefault="00F4195E" w:rsidP="00897DFA">
      <w:pPr>
        <w:pStyle w:val="NormalWeb"/>
        <w:spacing w:before="0" w:beforeAutospacing="0" w:after="160" w:afterAutospacing="0" w:line="480" w:lineRule="auto"/>
        <w:ind w:firstLine="720"/>
        <w:rPr>
          <w:rStyle w:val="Strong"/>
          <w:b w:val="0"/>
          <w:bCs w:val="0"/>
          <w:color w:val="0E101A"/>
        </w:rPr>
      </w:pPr>
      <w:r>
        <w:rPr>
          <w:color w:val="0E101A"/>
        </w:rPr>
        <w:t>Individuals who bring up the arguments in support of homophobia in sports have not the intention of defaming any athlete or coach (</w:t>
      </w:r>
      <w:proofErr w:type="spellStart"/>
      <w:r>
        <w:rPr>
          <w:color w:val="0E101A"/>
        </w:rPr>
        <w:t>Magrath</w:t>
      </w:r>
      <w:proofErr w:type="spellEnd"/>
      <w:r>
        <w:rPr>
          <w:color w:val="0E101A"/>
        </w:rPr>
        <w:t xml:space="preserve"> &amp; Stott, 2019). They are also not influenced by hatred towards any individual. The only intention of supporting homophobia in sports is to defend the family, traditional marriage, preserve the morals of the society, and Christian civilization (Willis, 2014). However, all human beings are the same and deserve equal treatment. Women are less represented in the sports world as compared to men. Women coaches need to be supported and valued regardless of their sexual orientation. Victims of homophobia are subject to suffering from social stress, depression, or even mental health. Also, supporting homophobia would chase a significant number of athletes from their careers. Athletes fail to give out all their abilities due to the fear of being accused of lesbianism. To prevent these from happening in the sports world, people should unite and support the diverse sexuality of athletes and coaches. The effects of homophobia in sports are very extensive and we should stand against any form of discrimination of athletes and coaches based on their sexual orientation. </w:t>
      </w:r>
    </w:p>
    <w:p w:rsidR="00897DFA" w:rsidRDefault="00897DFA" w:rsidP="00F4195E">
      <w:pPr>
        <w:pStyle w:val="NormalWeb"/>
        <w:spacing w:before="0" w:beforeAutospacing="0" w:after="160" w:afterAutospacing="0" w:line="480" w:lineRule="auto"/>
        <w:ind w:firstLine="720"/>
        <w:rPr>
          <w:rStyle w:val="Strong"/>
          <w:color w:val="0E101A"/>
        </w:rPr>
      </w:pPr>
    </w:p>
    <w:p w:rsidR="00897DFA" w:rsidRDefault="00897DFA" w:rsidP="00F4195E">
      <w:pPr>
        <w:pStyle w:val="NormalWeb"/>
        <w:spacing w:before="0" w:beforeAutospacing="0" w:after="160" w:afterAutospacing="0" w:line="480" w:lineRule="auto"/>
        <w:ind w:firstLine="720"/>
        <w:rPr>
          <w:rStyle w:val="Strong"/>
          <w:color w:val="0E101A"/>
        </w:rPr>
      </w:pPr>
    </w:p>
    <w:p w:rsidR="00897DFA" w:rsidRDefault="00897DFA" w:rsidP="00F4195E">
      <w:pPr>
        <w:pStyle w:val="NormalWeb"/>
        <w:spacing w:before="0" w:beforeAutospacing="0" w:after="160" w:afterAutospacing="0" w:line="480" w:lineRule="auto"/>
        <w:ind w:firstLine="720"/>
        <w:rPr>
          <w:rStyle w:val="Strong"/>
          <w:color w:val="0E101A"/>
        </w:rPr>
      </w:pPr>
    </w:p>
    <w:p w:rsidR="00897DFA" w:rsidRDefault="00897DFA" w:rsidP="00F4195E">
      <w:pPr>
        <w:pStyle w:val="NormalWeb"/>
        <w:spacing w:before="0" w:beforeAutospacing="0" w:after="160" w:afterAutospacing="0" w:line="480" w:lineRule="auto"/>
        <w:ind w:firstLine="720"/>
        <w:rPr>
          <w:rStyle w:val="Strong"/>
          <w:color w:val="0E101A"/>
        </w:rPr>
      </w:pPr>
    </w:p>
    <w:p w:rsidR="00897DFA" w:rsidRDefault="00897DFA" w:rsidP="00F4195E">
      <w:pPr>
        <w:pStyle w:val="NormalWeb"/>
        <w:spacing w:before="0" w:beforeAutospacing="0" w:after="160" w:afterAutospacing="0" w:line="480" w:lineRule="auto"/>
        <w:ind w:firstLine="720"/>
        <w:rPr>
          <w:rStyle w:val="Strong"/>
          <w:color w:val="0E101A"/>
        </w:rPr>
      </w:pPr>
    </w:p>
    <w:p w:rsidR="00897DFA" w:rsidRDefault="00897DFA" w:rsidP="00F4195E">
      <w:pPr>
        <w:pStyle w:val="NormalWeb"/>
        <w:spacing w:before="0" w:beforeAutospacing="0" w:after="160" w:afterAutospacing="0" w:line="480" w:lineRule="auto"/>
        <w:ind w:firstLine="720"/>
        <w:rPr>
          <w:rStyle w:val="Strong"/>
          <w:color w:val="0E101A"/>
        </w:rPr>
      </w:pPr>
    </w:p>
    <w:p w:rsidR="00F4195E" w:rsidRDefault="00F4195E" w:rsidP="00F4195E">
      <w:pPr>
        <w:pStyle w:val="NormalWeb"/>
        <w:spacing w:before="0" w:beforeAutospacing="0" w:after="160" w:afterAutospacing="0" w:line="480" w:lineRule="auto"/>
        <w:ind w:firstLine="720"/>
        <w:rPr>
          <w:color w:val="0E101A"/>
        </w:rPr>
      </w:pPr>
      <w:r>
        <w:rPr>
          <w:rStyle w:val="Strong"/>
          <w:color w:val="0E101A"/>
        </w:rPr>
        <w:lastRenderedPageBreak/>
        <w:t>Conclusion</w:t>
      </w:r>
    </w:p>
    <w:p w:rsidR="00F4195E" w:rsidRDefault="00F4195E" w:rsidP="00F4195E">
      <w:pPr>
        <w:pStyle w:val="NormalWeb"/>
        <w:spacing w:before="0" w:beforeAutospacing="0" w:after="160" w:afterAutospacing="0" w:line="480" w:lineRule="auto"/>
        <w:ind w:firstLine="720"/>
        <w:rPr>
          <w:color w:val="0E101A"/>
        </w:rPr>
      </w:pPr>
      <w:r>
        <w:rPr>
          <w:color w:val="0E101A"/>
        </w:rPr>
        <w:t>Homophobia and sexism are still potent influences in the world of sports for the LGTBQ people (</w:t>
      </w:r>
      <w:proofErr w:type="spellStart"/>
      <w:r>
        <w:rPr>
          <w:color w:val="0E101A"/>
        </w:rPr>
        <w:t>Chrisler</w:t>
      </w:r>
      <w:proofErr w:type="spellEnd"/>
      <w:r>
        <w:rPr>
          <w:color w:val="0E101A"/>
        </w:rPr>
        <w:t>, 2017). Athletes and coaches face a high degree of discrimination which has contributed to a negative relationship in the sports environment. As a result, many individuals have left their careers due to the effects of homophobia. Additionally, young people have developed anxiety and fear of engaging in sports, thus being denied the health benefit of sports and the ability to practice their career. However, various researchers have suggested that the best way to stop homophobia is by stopping the morally wrong sexual behaviors that contribute to it. In many countries, the LGBTQ group has been viewed as harmful and so it must be opposed. Discrimination and psychological harassment in the sports environment, such as implicit homophobia and systemic sexism, affect the LGBTQ group emotionally and disempowers them from attaining their full potential in sports (</w:t>
      </w:r>
      <w:proofErr w:type="spellStart"/>
      <w:r>
        <w:rPr>
          <w:color w:val="0E101A"/>
        </w:rPr>
        <w:t>Baiocco</w:t>
      </w:r>
      <w:proofErr w:type="spellEnd"/>
      <w:r>
        <w:rPr>
          <w:color w:val="0E101A"/>
        </w:rPr>
        <w:t xml:space="preserve"> et al., 2018). When LGBTQ people are directly discriminated against in the sports environment, their self-worthiness can be negatively impacted thus lowering their performance level. Studies suggest that the sports environment which is regarded as hyper-masculine and heterosexist is gradually accepting gay and lesbian athletes. Fellow teammates, coaches, and sports associations acknowledge the importance of LGBTQ groups in the sports environment. Therefore, it is irrational to discriminate against people on the basis of their sexual orientation. </w:t>
      </w:r>
    </w:p>
    <w:p w:rsidR="00F4195E" w:rsidRDefault="00F4195E" w:rsidP="00F4195E">
      <w:pPr>
        <w:pStyle w:val="NormalWeb"/>
        <w:spacing w:before="0" w:beforeAutospacing="0" w:after="0" w:afterAutospacing="0"/>
        <w:rPr>
          <w:color w:val="0E101A"/>
        </w:rPr>
      </w:pPr>
    </w:p>
    <w:p w:rsidR="00F4195E" w:rsidRDefault="00F4195E" w:rsidP="00F4195E">
      <w:pPr>
        <w:pStyle w:val="NormalWeb"/>
        <w:spacing w:before="0" w:beforeAutospacing="0" w:after="0" w:afterAutospacing="0"/>
        <w:rPr>
          <w:color w:val="0E101A"/>
        </w:rPr>
      </w:pPr>
    </w:p>
    <w:p w:rsidR="00F4195E" w:rsidRDefault="00F4195E" w:rsidP="00F4195E">
      <w:pPr>
        <w:pStyle w:val="NormalWeb"/>
        <w:spacing w:before="0" w:beforeAutospacing="0" w:after="0" w:afterAutospacing="0"/>
        <w:rPr>
          <w:color w:val="0E101A"/>
        </w:rPr>
      </w:pPr>
    </w:p>
    <w:p w:rsidR="00F4195E" w:rsidRDefault="00F4195E" w:rsidP="00F4195E">
      <w:pPr>
        <w:pStyle w:val="NormalWeb"/>
        <w:spacing w:before="0" w:beforeAutospacing="0" w:after="0" w:afterAutospacing="0"/>
        <w:rPr>
          <w:color w:val="0E101A"/>
        </w:rPr>
      </w:pPr>
    </w:p>
    <w:p w:rsidR="00F4195E" w:rsidRDefault="00F4195E" w:rsidP="00F4195E">
      <w:pPr>
        <w:pStyle w:val="NormalWeb"/>
        <w:spacing w:before="0" w:beforeAutospacing="0" w:after="0" w:afterAutospacing="0"/>
        <w:rPr>
          <w:color w:val="0E101A"/>
        </w:rPr>
      </w:pPr>
    </w:p>
    <w:p w:rsidR="00F4195E" w:rsidRDefault="00F4195E" w:rsidP="00F4195E">
      <w:pPr>
        <w:pStyle w:val="NormalWeb"/>
        <w:spacing w:before="0" w:beforeAutospacing="0" w:after="0" w:afterAutospacing="0"/>
        <w:rPr>
          <w:color w:val="0E101A"/>
        </w:rPr>
      </w:pPr>
    </w:p>
    <w:p w:rsidR="00F4195E" w:rsidRDefault="00F4195E" w:rsidP="00F4195E">
      <w:pPr>
        <w:pStyle w:val="NormalWeb"/>
        <w:spacing w:before="0" w:beforeAutospacing="0" w:after="0" w:afterAutospacing="0"/>
        <w:rPr>
          <w:color w:val="0E101A"/>
        </w:rPr>
      </w:pPr>
    </w:p>
    <w:p w:rsidR="00897DFA" w:rsidRDefault="00897DFA" w:rsidP="00897DFA">
      <w:pPr>
        <w:spacing w:before="100" w:beforeAutospacing="1" w:after="100" w:afterAutospacing="1" w:line="480" w:lineRule="auto"/>
        <w:ind w:firstLine="720"/>
        <w:jc w:val="center"/>
        <w:rPr>
          <w:rFonts w:ascii="Times New Roman" w:hAnsi="Times New Roman" w:cs="Times New Roman"/>
          <w:b/>
          <w:sz w:val="24"/>
          <w:szCs w:val="24"/>
          <w:lang w:val="en-GB"/>
        </w:rPr>
      </w:pPr>
    </w:p>
    <w:p w:rsidR="00A64D6B" w:rsidRPr="00897DFA" w:rsidRDefault="00A64D6B" w:rsidP="00897DFA">
      <w:pPr>
        <w:spacing w:before="100" w:beforeAutospacing="1" w:after="100" w:afterAutospacing="1" w:line="480" w:lineRule="auto"/>
        <w:ind w:left="720" w:hanging="720"/>
        <w:contextualSpacing/>
        <w:jc w:val="center"/>
        <w:rPr>
          <w:rFonts w:ascii="Times New Roman" w:hAnsi="Times New Roman" w:cs="Times New Roman"/>
          <w:b/>
          <w:sz w:val="24"/>
          <w:szCs w:val="24"/>
          <w:lang w:val="en-GB"/>
        </w:rPr>
      </w:pPr>
      <w:r w:rsidRPr="00897DFA">
        <w:rPr>
          <w:rFonts w:ascii="Times New Roman" w:hAnsi="Times New Roman" w:cs="Times New Roman"/>
          <w:b/>
          <w:sz w:val="24"/>
          <w:szCs w:val="24"/>
          <w:lang w:val="en-GB"/>
        </w:rPr>
        <w:lastRenderedPageBreak/>
        <w:t>References</w:t>
      </w:r>
    </w:p>
    <w:p w:rsidR="00897DFA" w:rsidRPr="00106F7F" w:rsidRDefault="00897DFA" w:rsidP="00897DFA">
      <w:pPr>
        <w:pStyle w:val="NormalWeb"/>
        <w:spacing w:line="480" w:lineRule="auto"/>
        <w:ind w:left="720" w:hanging="720"/>
        <w:contextualSpacing/>
        <w:rPr>
          <w:color w:val="000000"/>
        </w:rPr>
      </w:pPr>
      <w:r w:rsidRPr="00106F7F">
        <w:rPr>
          <w:color w:val="000000"/>
        </w:rPr>
        <w:t xml:space="preserve">Anderson, E., &amp; </w:t>
      </w:r>
      <w:proofErr w:type="spellStart"/>
      <w:r w:rsidRPr="00106F7F">
        <w:rPr>
          <w:color w:val="000000"/>
        </w:rPr>
        <w:t>Bullingham</w:t>
      </w:r>
      <w:proofErr w:type="spellEnd"/>
      <w:r w:rsidRPr="00106F7F">
        <w:rPr>
          <w:color w:val="000000"/>
        </w:rPr>
        <w:t xml:space="preserve">, R. (2013). Openly lesbian team sport athletes in an era of decreasing </w:t>
      </w:r>
      <w:proofErr w:type="spellStart"/>
      <w:r w:rsidRPr="00106F7F">
        <w:rPr>
          <w:color w:val="000000"/>
        </w:rPr>
        <w:t>homohysteria</w:t>
      </w:r>
      <w:proofErr w:type="spellEnd"/>
      <w:r w:rsidRPr="00106F7F">
        <w:rPr>
          <w:color w:val="000000"/>
        </w:rPr>
        <w:t>. </w:t>
      </w:r>
      <w:r w:rsidRPr="00106F7F">
        <w:rPr>
          <w:i/>
          <w:iCs/>
          <w:color w:val="000000"/>
        </w:rPr>
        <w:t>International Review for the Sociology of Sport</w:t>
      </w:r>
      <w:r w:rsidRPr="00106F7F">
        <w:rPr>
          <w:color w:val="000000"/>
        </w:rPr>
        <w:t>, </w:t>
      </w:r>
      <w:r w:rsidRPr="00106F7F">
        <w:rPr>
          <w:i/>
          <w:iCs/>
          <w:color w:val="000000"/>
        </w:rPr>
        <w:t>50</w:t>
      </w:r>
      <w:r w:rsidRPr="00106F7F">
        <w:rPr>
          <w:color w:val="000000"/>
        </w:rPr>
        <w:t xml:space="preserve">(6), 647–660. </w:t>
      </w:r>
      <w:hyperlink r:id="rId6" w:history="1">
        <w:r w:rsidRPr="00106F7F">
          <w:rPr>
            <w:rStyle w:val="Hyperlink"/>
          </w:rPr>
          <w:t>https://doi.org/10.1177/1012690213490520</w:t>
        </w:r>
      </w:hyperlink>
    </w:p>
    <w:p w:rsidR="00897DFA" w:rsidRDefault="00897DFA" w:rsidP="00897DFA">
      <w:pPr>
        <w:pStyle w:val="NormalWeb"/>
        <w:spacing w:line="480" w:lineRule="auto"/>
        <w:ind w:left="720" w:hanging="720"/>
        <w:contextualSpacing/>
        <w:rPr>
          <w:color w:val="000000"/>
        </w:rPr>
      </w:pPr>
      <w:proofErr w:type="spellStart"/>
      <w:r w:rsidRPr="00106F7F">
        <w:rPr>
          <w:color w:val="000000"/>
        </w:rPr>
        <w:t>Baiocco</w:t>
      </w:r>
      <w:proofErr w:type="spellEnd"/>
      <w:r w:rsidRPr="00106F7F">
        <w:rPr>
          <w:color w:val="000000"/>
        </w:rPr>
        <w:t xml:space="preserve">, R., </w:t>
      </w:r>
      <w:proofErr w:type="spellStart"/>
      <w:r w:rsidRPr="00106F7F">
        <w:rPr>
          <w:color w:val="000000"/>
        </w:rPr>
        <w:t>Pistella</w:t>
      </w:r>
      <w:proofErr w:type="spellEnd"/>
      <w:r w:rsidRPr="00106F7F">
        <w:rPr>
          <w:color w:val="000000"/>
        </w:rPr>
        <w:t xml:space="preserve">, J., </w:t>
      </w:r>
      <w:proofErr w:type="spellStart"/>
      <w:r w:rsidRPr="00106F7F">
        <w:rPr>
          <w:color w:val="000000"/>
        </w:rPr>
        <w:t>Salvati</w:t>
      </w:r>
      <w:proofErr w:type="spellEnd"/>
      <w:r w:rsidRPr="00106F7F">
        <w:rPr>
          <w:color w:val="000000"/>
        </w:rPr>
        <w:t xml:space="preserve">, M., </w:t>
      </w:r>
      <w:proofErr w:type="spellStart"/>
      <w:r w:rsidRPr="00106F7F">
        <w:rPr>
          <w:color w:val="000000"/>
        </w:rPr>
        <w:t>Ioverno</w:t>
      </w:r>
      <w:proofErr w:type="spellEnd"/>
      <w:r w:rsidRPr="00106F7F">
        <w:rPr>
          <w:color w:val="000000"/>
        </w:rPr>
        <w:t xml:space="preserve">, S., &amp; </w:t>
      </w:r>
      <w:proofErr w:type="spellStart"/>
      <w:r w:rsidRPr="00106F7F">
        <w:rPr>
          <w:color w:val="000000"/>
        </w:rPr>
        <w:t>Lucidi</w:t>
      </w:r>
      <w:proofErr w:type="spellEnd"/>
      <w:r w:rsidRPr="00106F7F">
        <w:rPr>
          <w:color w:val="000000"/>
        </w:rPr>
        <w:t>, F. (2018). Sports as a risk environment: Homophobia and bullying in a sample of gay and heterosexual men. </w:t>
      </w:r>
      <w:r w:rsidRPr="00106F7F">
        <w:rPr>
          <w:i/>
          <w:iCs/>
          <w:color w:val="000000"/>
        </w:rPr>
        <w:t>Journal of Gay &amp; Lesbian Mental Health</w:t>
      </w:r>
      <w:r w:rsidRPr="00106F7F">
        <w:rPr>
          <w:color w:val="000000"/>
        </w:rPr>
        <w:t>, </w:t>
      </w:r>
      <w:r w:rsidRPr="00106F7F">
        <w:rPr>
          <w:i/>
          <w:iCs/>
          <w:color w:val="000000"/>
        </w:rPr>
        <w:t>22</w:t>
      </w:r>
      <w:r w:rsidRPr="00106F7F">
        <w:rPr>
          <w:color w:val="000000"/>
        </w:rPr>
        <w:t xml:space="preserve">(4), 385–411. </w:t>
      </w:r>
    </w:p>
    <w:p w:rsidR="001E4C7E" w:rsidRPr="00106F7F" w:rsidRDefault="001E4C7E" w:rsidP="00897DFA">
      <w:pPr>
        <w:pStyle w:val="NormalWeb"/>
        <w:spacing w:line="480" w:lineRule="auto"/>
        <w:ind w:left="720" w:hanging="720"/>
        <w:contextualSpacing/>
        <w:rPr>
          <w:color w:val="000000"/>
        </w:rPr>
      </w:pPr>
      <w:r w:rsidRPr="00106F7F">
        <w:rPr>
          <w:color w:val="000000"/>
        </w:rPr>
        <w:t>Barrett, E. (1979). Legal Homophobia and the Christian Church. </w:t>
      </w:r>
      <w:r w:rsidRPr="00106F7F">
        <w:rPr>
          <w:i/>
          <w:iCs/>
          <w:color w:val="000000"/>
        </w:rPr>
        <w:t>Hastings Law Journal</w:t>
      </w:r>
      <w:r w:rsidRPr="00106F7F">
        <w:rPr>
          <w:color w:val="000000"/>
        </w:rPr>
        <w:t>, </w:t>
      </w:r>
      <w:r w:rsidRPr="00106F7F">
        <w:rPr>
          <w:i/>
          <w:iCs/>
          <w:color w:val="000000"/>
        </w:rPr>
        <w:t>30</w:t>
      </w:r>
      <w:r w:rsidRPr="00106F7F">
        <w:rPr>
          <w:color w:val="000000"/>
        </w:rPr>
        <w:t xml:space="preserve">(4), 1019. </w:t>
      </w:r>
      <w:hyperlink r:id="rId7" w:history="1">
        <w:r w:rsidRPr="00106F7F">
          <w:rPr>
            <w:rStyle w:val="Hyperlink"/>
          </w:rPr>
          <w:t>https://repository.uchastings.edu/hastings_law_journal/vol30/iss4/3/</w:t>
        </w:r>
      </w:hyperlink>
    </w:p>
    <w:p w:rsidR="001E4C7E" w:rsidRPr="00106F7F" w:rsidRDefault="00AC1B48" w:rsidP="00897DFA">
      <w:pPr>
        <w:pStyle w:val="NormalWeb"/>
        <w:spacing w:line="480" w:lineRule="auto"/>
        <w:ind w:left="720" w:hanging="720"/>
        <w:contextualSpacing/>
        <w:rPr>
          <w:color w:val="000000"/>
        </w:rPr>
      </w:pPr>
      <w:hyperlink r:id="rId8" w:history="1">
        <w:r w:rsidR="001E4C7E" w:rsidRPr="00106F7F">
          <w:rPr>
            <w:rStyle w:val="Hyperlink"/>
          </w:rPr>
          <w:t>https://doi.org/10.1080/19359705.2018.1489325</w:t>
        </w:r>
      </w:hyperlink>
    </w:p>
    <w:p w:rsidR="00704027" w:rsidRPr="00106F7F" w:rsidRDefault="00704027" w:rsidP="00704027">
      <w:pPr>
        <w:pStyle w:val="NormalWeb"/>
        <w:spacing w:line="480" w:lineRule="auto"/>
        <w:ind w:left="720" w:hanging="720"/>
        <w:contextualSpacing/>
        <w:rPr>
          <w:color w:val="000000"/>
        </w:rPr>
      </w:pPr>
      <w:r w:rsidRPr="00106F7F">
        <w:rPr>
          <w:color w:val="000000"/>
        </w:rPr>
        <w:t xml:space="preserve">Carless, D. (2012). Negotiating sexuality and masculinity in school sport: an </w:t>
      </w:r>
      <w:proofErr w:type="spellStart"/>
      <w:r w:rsidRPr="00106F7F">
        <w:rPr>
          <w:color w:val="000000"/>
        </w:rPr>
        <w:t>autoethnography</w:t>
      </w:r>
      <w:proofErr w:type="spellEnd"/>
      <w:r w:rsidRPr="00106F7F">
        <w:rPr>
          <w:color w:val="000000"/>
        </w:rPr>
        <w:t>. </w:t>
      </w:r>
      <w:r w:rsidRPr="00106F7F">
        <w:rPr>
          <w:i/>
          <w:iCs/>
          <w:color w:val="000000"/>
        </w:rPr>
        <w:t>Sport, Education and Society</w:t>
      </w:r>
      <w:r w:rsidRPr="00106F7F">
        <w:rPr>
          <w:color w:val="000000"/>
        </w:rPr>
        <w:t>, </w:t>
      </w:r>
      <w:r w:rsidRPr="00106F7F">
        <w:rPr>
          <w:i/>
          <w:iCs/>
          <w:color w:val="000000"/>
        </w:rPr>
        <w:t>17</w:t>
      </w:r>
      <w:r w:rsidRPr="00106F7F">
        <w:rPr>
          <w:color w:val="000000"/>
        </w:rPr>
        <w:t xml:space="preserve">(5), 607–625. </w:t>
      </w:r>
      <w:hyperlink r:id="rId9" w:history="1">
        <w:r w:rsidRPr="00106F7F">
          <w:rPr>
            <w:rStyle w:val="Hyperlink"/>
          </w:rPr>
          <w:t>https://doi.org/10.1080/13573322.2011.554536</w:t>
        </w:r>
      </w:hyperlink>
    </w:p>
    <w:p w:rsidR="00704027" w:rsidRPr="00106F7F" w:rsidRDefault="00704027" w:rsidP="00704027">
      <w:pPr>
        <w:pStyle w:val="NormalWeb"/>
        <w:spacing w:line="480" w:lineRule="auto"/>
        <w:ind w:left="720" w:hanging="720"/>
        <w:contextualSpacing/>
        <w:rPr>
          <w:color w:val="000000"/>
        </w:rPr>
      </w:pPr>
      <w:proofErr w:type="spellStart"/>
      <w:r w:rsidRPr="00106F7F">
        <w:rPr>
          <w:color w:val="000000"/>
        </w:rPr>
        <w:t>Cashmore</w:t>
      </w:r>
      <w:proofErr w:type="spellEnd"/>
      <w:r w:rsidRPr="00106F7F">
        <w:rPr>
          <w:color w:val="000000"/>
        </w:rPr>
        <w:t>, E., &amp; Cleland, J. (2012). Fans, homophobia and masculinities in association football: evidence of a more inclusive environment. </w:t>
      </w:r>
      <w:r w:rsidRPr="00106F7F">
        <w:rPr>
          <w:i/>
          <w:iCs/>
          <w:color w:val="000000"/>
        </w:rPr>
        <w:t>The British Journal of Sociology</w:t>
      </w:r>
      <w:r w:rsidRPr="00106F7F">
        <w:rPr>
          <w:color w:val="000000"/>
        </w:rPr>
        <w:t>, </w:t>
      </w:r>
      <w:r w:rsidRPr="00106F7F">
        <w:rPr>
          <w:i/>
          <w:iCs/>
          <w:color w:val="000000"/>
        </w:rPr>
        <w:t>63</w:t>
      </w:r>
      <w:r w:rsidRPr="00106F7F">
        <w:rPr>
          <w:color w:val="000000"/>
        </w:rPr>
        <w:t xml:space="preserve">(2), 370–387. </w:t>
      </w:r>
      <w:hyperlink r:id="rId10" w:history="1">
        <w:r w:rsidRPr="00106F7F">
          <w:rPr>
            <w:rStyle w:val="Hyperlink"/>
          </w:rPr>
          <w:t>https://doi.org/10.1111/j.1468-4446.2012.01414.x</w:t>
        </w:r>
      </w:hyperlink>
    </w:p>
    <w:p w:rsidR="00897DFA" w:rsidRPr="00106F7F" w:rsidRDefault="00897DFA" w:rsidP="00897DFA">
      <w:pPr>
        <w:pStyle w:val="NormalWeb"/>
        <w:spacing w:line="480" w:lineRule="auto"/>
        <w:ind w:left="720" w:hanging="720"/>
        <w:contextualSpacing/>
        <w:rPr>
          <w:color w:val="000000"/>
        </w:rPr>
      </w:pPr>
      <w:r w:rsidRPr="00106F7F">
        <w:rPr>
          <w:color w:val="000000"/>
        </w:rPr>
        <w:t>Cavalier, E. S. (2011). Men at Sport: Gay Men’s Experiences in the Sport Workplace. </w:t>
      </w:r>
      <w:r w:rsidRPr="00106F7F">
        <w:rPr>
          <w:i/>
          <w:iCs/>
          <w:color w:val="000000"/>
        </w:rPr>
        <w:t>Journal of Homosexuality</w:t>
      </w:r>
      <w:r w:rsidRPr="00106F7F">
        <w:rPr>
          <w:color w:val="000000"/>
        </w:rPr>
        <w:t>, </w:t>
      </w:r>
      <w:r w:rsidRPr="00106F7F">
        <w:rPr>
          <w:i/>
          <w:iCs/>
          <w:color w:val="000000"/>
        </w:rPr>
        <w:t>58</w:t>
      </w:r>
      <w:r w:rsidRPr="00106F7F">
        <w:rPr>
          <w:color w:val="000000"/>
        </w:rPr>
        <w:t xml:space="preserve">(5), 626–646. </w:t>
      </w:r>
      <w:hyperlink r:id="rId11" w:history="1">
        <w:r w:rsidRPr="00106F7F">
          <w:rPr>
            <w:rStyle w:val="Hyperlink"/>
          </w:rPr>
          <w:t>https://doi.org/10.1080/00918369.2011.563662</w:t>
        </w:r>
      </w:hyperlink>
    </w:p>
    <w:p w:rsidR="00704027" w:rsidRPr="00106F7F" w:rsidRDefault="00704027" w:rsidP="00704027">
      <w:pPr>
        <w:pStyle w:val="NormalWeb"/>
        <w:spacing w:line="480" w:lineRule="auto"/>
        <w:ind w:left="720" w:hanging="720"/>
        <w:contextualSpacing/>
        <w:rPr>
          <w:color w:val="000000"/>
        </w:rPr>
      </w:pPr>
      <w:proofErr w:type="spellStart"/>
      <w:r w:rsidRPr="00106F7F">
        <w:rPr>
          <w:color w:val="000000"/>
        </w:rPr>
        <w:t>Chrisler</w:t>
      </w:r>
      <w:proofErr w:type="spellEnd"/>
      <w:r w:rsidRPr="00106F7F">
        <w:rPr>
          <w:color w:val="000000"/>
        </w:rPr>
        <w:t>, A. J. (2017). Understanding Parent Reactions to Coming Out as Lesbian, Gay, or Bisexual: A Theoretical Framework. </w:t>
      </w:r>
      <w:r w:rsidRPr="00106F7F">
        <w:rPr>
          <w:i/>
          <w:iCs/>
          <w:color w:val="000000"/>
        </w:rPr>
        <w:t>Journal of Family Theory &amp; Review</w:t>
      </w:r>
      <w:r w:rsidRPr="00106F7F">
        <w:rPr>
          <w:color w:val="000000"/>
        </w:rPr>
        <w:t>, </w:t>
      </w:r>
      <w:r w:rsidRPr="00106F7F">
        <w:rPr>
          <w:i/>
          <w:iCs/>
          <w:color w:val="000000"/>
        </w:rPr>
        <w:t>9</w:t>
      </w:r>
      <w:r w:rsidRPr="00106F7F">
        <w:rPr>
          <w:color w:val="000000"/>
        </w:rPr>
        <w:t xml:space="preserve">(2), 165–181. </w:t>
      </w:r>
      <w:hyperlink r:id="rId12" w:history="1">
        <w:r w:rsidRPr="00106F7F">
          <w:rPr>
            <w:rStyle w:val="Hyperlink"/>
          </w:rPr>
          <w:t>https://doi.org/10.1111/jftr.12194</w:t>
        </w:r>
      </w:hyperlink>
    </w:p>
    <w:p w:rsidR="00897DFA" w:rsidRPr="00106F7F" w:rsidRDefault="00897DFA" w:rsidP="00897DFA">
      <w:pPr>
        <w:pStyle w:val="NormalWeb"/>
        <w:spacing w:line="480" w:lineRule="auto"/>
        <w:ind w:left="720" w:hanging="720"/>
        <w:contextualSpacing/>
        <w:rPr>
          <w:color w:val="000000"/>
        </w:rPr>
      </w:pPr>
      <w:r w:rsidRPr="00106F7F">
        <w:rPr>
          <w:color w:val="000000"/>
        </w:rPr>
        <w:t>Collins, J. (2013). </w:t>
      </w:r>
      <w:r w:rsidRPr="00106F7F">
        <w:rPr>
          <w:i/>
          <w:iCs/>
          <w:color w:val="000000"/>
        </w:rPr>
        <w:t>Why NBA center Jason Collins is coming out now</w:t>
      </w:r>
      <w:r w:rsidRPr="00106F7F">
        <w:rPr>
          <w:color w:val="000000"/>
        </w:rPr>
        <w:t xml:space="preserve">. </w:t>
      </w:r>
      <w:hyperlink r:id="rId13" w:history="1">
        <w:r w:rsidRPr="00106F7F">
          <w:rPr>
            <w:rStyle w:val="Hyperlink"/>
          </w:rPr>
          <w:t>https://www.homeworkforyou.com/static_media/uploadedfiles/Why%20NBA%20center</w:t>
        </w:r>
        <w:r w:rsidRPr="00106F7F">
          <w:rPr>
            <w:rStyle w:val="Hyperlink"/>
          </w:rPr>
          <w:lastRenderedPageBreak/>
          <w:t>%20Jason%20Collins%20is%20coming%20out%20now%20-</w:t>
        </w:r>
        <w:bookmarkStart w:id="0" w:name="_GoBack"/>
        <w:bookmarkEnd w:id="0"/>
        <w:r w:rsidRPr="00106F7F">
          <w:rPr>
            <w:rStyle w:val="Hyperlink"/>
          </w:rPr>
          <w:t>%20Sports%20Illustrated%20(1).pdf</w:t>
        </w:r>
      </w:hyperlink>
    </w:p>
    <w:p w:rsidR="00704027" w:rsidRPr="00106F7F" w:rsidRDefault="00704027" w:rsidP="00704027">
      <w:pPr>
        <w:pStyle w:val="NormalWeb"/>
        <w:spacing w:line="480" w:lineRule="auto"/>
        <w:ind w:left="720" w:hanging="720"/>
        <w:contextualSpacing/>
        <w:rPr>
          <w:color w:val="000000"/>
        </w:rPr>
      </w:pPr>
      <w:r w:rsidRPr="00106F7F">
        <w:rPr>
          <w:color w:val="000000"/>
        </w:rPr>
        <w:t>Gregory, A. (2014). Rethinking Homophobia in Sports: Legal Protections for Gay and Rethinking Homophobia in Sports: Legal Protections for Gay and Lesbian Athletes and Coaches Lesbian Athletes and Coaches RETHINKING HOMOPHOBIA IN SPORTS: LEGAL PROTECTIONS FOR GAY AND LESBIAN ATHLETES AND COACHES. </w:t>
      </w:r>
      <w:r w:rsidRPr="00106F7F">
        <w:rPr>
          <w:i/>
          <w:iCs/>
          <w:color w:val="000000"/>
        </w:rPr>
        <w:t>DePaul Journal of Sports Law DePaul Journal of Sports Law</w:t>
      </w:r>
      <w:r w:rsidRPr="00106F7F">
        <w:rPr>
          <w:color w:val="000000"/>
        </w:rPr>
        <w:t>, </w:t>
      </w:r>
      <w:r w:rsidRPr="00106F7F">
        <w:rPr>
          <w:i/>
          <w:iCs/>
          <w:color w:val="000000"/>
        </w:rPr>
        <w:t>2</w:t>
      </w:r>
      <w:r w:rsidRPr="00106F7F">
        <w:rPr>
          <w:color w:val="000000"/>
        </w:rPr>
        <w:t xml:space="preserve">(2). </w:t>
      </w:r>
      <w:hyperlink r:id="rId14" w:history="1">
        <w:r w:rsidRPr="00106F7F">
          <w:rPr>
            <w:rStyle w:val="Hyperlink"/>
          </w:rPr>
          <w:t>https://core.ac.uk/download/pdf/232971939.pdf</w:t>
        </w:r>
      </w:hyperlink>
    </w:p>
    <w:p w:rsidR="00704027" w:rsidRPr="00106F7F" w:rsidRDefault="00704027" w:rsidP="00704027">
      <w:pPr>
        <w:pStyle w:val="NormalWeb"/>
        <w:spacing w:line="480" w:lineRule="auto"/>
        <w:ind w:left="720" w:hanging="720"/>
        <w:contextualSpacing/>
        <w:rPr>
          <w:color w:val="000000"/>
        </w:rPr>
      </w:pPr>
      <w:proofErr w:type="spellStart"/>
      <w:r w:rsidRPr="00106F7F">
        <w:rPr>
          <w:color w:val="000000"/>
        </w:rPr>
        <w:t>Higa</w:t>
      </w:r>
      <w:proofErr w:type="spellEnd"/>
      <w:r w:rsidRPr="00106F7F">
        <w:rPr>
          <w:color w:val="000000"/>
        </w:rPr>
        <w:t xml:space="preserve">, D., Hoppe, M. J., </w:t>
      </w:r>
      <w:proofErr w:type="spellStart"/>
      <w:r w:rsidRPr="00106F7F">
        <w:rPr>
          <w:color w:val="000000"/>
        </w:rPr>
        <w:t>Lindhorst</w:t>
      </w:r>
      <w:proofErr w:type="spellEnd"/>
      <w:r w:rsidRPr="00106F7F">
        <w:rPr>
          <w:color w:val="000000"/>
        </w:rPr>
        <w:t xml:space="preserve">, T., Mincer, S., </w:t>
      </w:r>
      <w:proofErr w:type="spellStart"/>
      <w:r w:rsidRPr="00106F7F">
        <w:rPr>
          <w:color w:val="000000"/>
        </w:rPr>
        <w:t>Beadnell</w:t>
      </w:r>
      <w:proofErr w:type="spellEnd"/>
      <w:r w:rsidRPr="00106F7F">
        <w:rPr>
          <w:color w:val="000000"/>
        </w:rPr>
        <w:t xml:space="preserve">, B., Morrison, D. M., Wells, E. A., Todd, A., &amp; </w:t>
      </w:r>
      <w:proofErr w:type="spellStart"/>
      <w:r w:rsidRPr="00106F7F">
        <w:rPr>
          <w:color w:val="000000"/>
        </w:rPr>
        <w:t>Mountz</w:t>
      </w:r>
      <w:proofErr w:type="spellEnd"/>
      <w:r w:rsidRPr="00106F7F">
        <w:rPr>
          <w:color w:val="000000"/>
        </w:rPr>
        <w:t>, S. (2012). Negative and Positive Factors Associated With the Well-Being of Lesbian, Gay, Bisexual, Transgender, Queer, and Questioning (LGBTQ) Youth. </w:t>
      </w:r>
      <w:r w:rsidRPr="00106F7F">
        <w:rPr>
          <w:i/>
          <w:iCs/>
          <w:color w:val="000000"/>
        </w:rPr>
        <w:t>Youth &amp; Society</w:t>
      </w:r>
      <w:r w:rsidRPr="00106F7F">
        <w:rPr>
          <w:color w:val="000000"/>
        </w:rPr>
        <w:t>, </w:t>
      </w:r>
      <w:r w:rsidRPr="00106F7F">
        <w:rPr>
          <w:i/>
          <w:iCs/>
          <w:color w:val="000000"/>
        </w:rPr>
        <w:t>46</w:t>
      </w:r>
      <w:r w:rsidRPr="00106F7F">
        <w:rPr>
          <w:color w:val="000000"/>
        </w:rPr>
        <w:t xml:space="preserve">(5), 663–687. </w:t>
      </w:r>
      <w:hyperlink r:id="rId15" w:history="1">
        <w:r w:rsidRPr="00106F7F">
          <w:rPr>
            <w:rStyle w:val="Hyperlink"/>
          </w:rPr>
          <w:t>https://doi.org/10.1177/0044118x12449630</w:t>
        </w:r>
      </w:hyperlink>
    </w:p>
    <w:p w:rsidR="00704027" w:rsidRPr="00106F7F" w:rsidRDefault="00704027" w:rsidP="00704027">
      <w:pPr>
        <w:pStyle w:val="NormalWeb"/>
        <w:spacing w:line="480" w:lineRule="auto"/>
        <w:ind w:left="720" w:hanging="720"/>
        <w:contextualSpacing/>
        <w:rPr>
          <w:color w:val="222222"/>
          <w:shd w:val="clear" w:color="auto" w:fill="FFFFFF"/>
        </w:rPr>
      </w:pPr>
      <w:proofErr w:type="spellStart"/>
      <w:r w:rsidRPr="00106F7F">
        <w:rPr>
          <w:color w:val="222222"/>
          <w:shd w:val="clear" w:color="auto" w:fill="FFFFFF"/>
        </w:rPr>
        <w:t>Krøvel</w:t>
      </w:r>
      <w:proofErr w:type="spellEnd"/>
      <w:r w:rsidRPr="00106F7F">
        <w:rPr>
          <w:color w:val="222222"/>
          <w:shd w:val="clear" w:color="auto" w:fill="FFFFFF"/>
        </w:rPr>
        <w:t>, R. (2016). Fighting strategic homophobia in football. </w:t>
      </w:r>
      <w:r w:rsidRPr="00106F7F">
        <w:rPr>
          <w:i/>
          <w:iCs/>
          <w:color w:val="222222"/>
          <w:shd w:val="clear" w:color="auto" w:fill="FFFFFF"/>
        </w:rPr>
        <w:t>Soccer &amp; Society</w:t>
      </w:r>
      <w:r w:rsidRPr="00106F7F">
        <w:rPr>
          <w:color w:val="222222"/>
          <w:shd w:val="clear" w:color="auto" w:fill="FFFFFF"/>
        </w:rPr>
        <w:t>, </w:t>
      </w:r>
      <w:r w:rsidRPr="00106F7F">
        <w:rPr>
          <w:i/>
          <w:iCs/>
          <w:color w:val="222222"/>
          <w:shd w:val="clear" w:color="auto" w:fill="FFFFFF"/>
        </w:rPr>
        <w:t>17</w:t>
      </w:r>
      <w:r w:rsidRPr="00106F7F">
        <w:rPr>
          <w:color w:val="222222"/>
          <w:shd w:val="clear" w:color="auto" w:fill="FFFFFF"/>
        </w:rPr>
        <w:t>(5), 744-758.</w:t>
      </w:r>
    </w:p>
    <w:p w:rsidR="00897DFA" w:rsidRPr="00106F7F" w:rsidRDefault="00897DFA" w:rsidP="00897DFA">
      <w:pPr>
        <w:pStyle w:val="NormalWeb"/>
        <w:spacing w:line="480" w:lineRule="auto"/>
        <w:ind w:left="720" w:hanging="720"/>
        <w:contextualSpacing/>
        <w:rPr>
          <w:color w:val="000000"/>
        </w:rPr>
      </w:pPr>
      <w:r w:rsidRPr="00106F7F">
        <w:rPr>
          <w:i/>
          <w:iCs/>
          <w:color w:val="000000"/>
        </w:rPr>
        <w:t>Lesbians in world of athletics</w:t>
      </w:r>
      <w:r w:rsidRPr="00106F7F">
        <w:rPr>
          <w:color w:val="000000"/>
        </w:rPr>
        <w:t>. (</w:t>
      </w:r>
      <w:proofErr w:type="spellStart"/>
      <w:r w:rsidRPr="00106F7F">
        <w:rPr>
          <w:color w:val="000000"/>
        </w:rPr>
        <w:t>n.d.</w:t>
      </w:r>
      <w:proofErr w:type="spellEnd"/>
      <w:r w:rsidRPr="00106F7F">
        <w:rPr>
          <w:color w:val="000000"/>
        </w:rPr>
        <w:t xml:space="preserve">). Retrieved December 6, 2020, from </w:t>
      </w:r>
      <w:hyperlink r:id="rId16" w:history="1">
        <w:r w:rsidRPr="00106F7F">
          <w:rPr>
            <w:rStyle w:val="Hyperlink"/>
          </w:rPr>
          <w:t>https://www.homeworkforyou.com/static_media/uploadedfiles/Lesbians%20in%20world%20of%20athletics%2006161986%202.pdf</w:t>
        </w:r>
      </w:hyperlink>
    </w:p>
    <w:p w:rsidR="00704027" w:rsidRPr="00106F7F" w:rsidRDefault="00704027" w:rsidP="00704027">
      <w:pPr>
        <w:pStyle w:val="NormalWeb"/>
        <w:spacing w:line="480" w:lineRule="auto"/>
        <w:ind w:left="720" w:hanging="720"/>
        <w:contextualSpacing/>
        <w:rPr>
          <w:color w:val="000000"/>
        </w:rPr>
      </w:pPr>
      <w:proofErr w:type="spellStart"/>
      <w:r w:rsidRPr="00106F7F">
        <w:rPr>
          <w:color w:val="222222"/>
          <w:shd w:val="clear" w:color="auto" w:fill="FFFFFF"/>
        </w:rPr>
        <w:t>Magrath</w:t>
      </w:r>
      <w:proofErr w:type="spellEnd"/>
      <w:r w:rsidRPr="00106F7F">
        <w:rPr>
          <w:color w:val="222222"/>
          <w:shd w:val="clear" w:color="auto" w:fill="FFFFFF"/>
        </w:rPr>
        <w:t>, R., &amp; Stott, P. (2019). ‘Impossible to implement?</w:t>
      </w:r>
      <w:proofErr w:type="gramStart"/>
      <w:r w:rsidRPr="00106F7F">
        <w:rPr>
          <w:color w:val="222222"/>
          <w:shd w:val="clear" w:color="auto" w:fill="FFFFFF"/>
        </w:rPr>
        <w:t>’:</w:t>
      </w:r>
      <w:proofErr w:type="gramEnd"/>
      <w:r w:rsidRPr="00106F7F">
        <w:rPr>
          <w:color w:val="222222"/>
          <w:shd w:val="clear" w:color="auto" w:fill="FFFFFF"/>
        </w:rPr>
        <w:t xml:space="preserve"> The effectiveness of anti-homophobia policy in English professional football. </w:t>
      </w:r>
      <w:r w:rsidRPr="00106F7F">
        <w:rPr>
          <w:i/>
          <w:iCs/>
          <w:color w:val="222222"/>
          <w:shd w:val="clear" w:color="auto" w:fill="FFFFFF"/>
        </w:rPr>
        <w:t>International journal of sport policy and politics</w:t>
      </w:r>
      <w:r w:rsidRPr="00106F7F">
        <w:rPr>
          <w:color w:val="222222"/>
          <w:shd w:val="clear" w:color="auto" w:fill="FFFFFF"/>
        </w:rPr>
        <w:t>, </w:t>
      </w:r>
      <w:r w:rsidRPr="00106F7F">
        <w:rPr>
          <w:i/>
          <w:iCs/>
          <w:color w:val="222222"/>
          <w:shd w:val="clear" w:color="auto" w:fill="FFFFFF"/>
        </w:rPr>
        <w:t>11</w:t>
      </w:r>
      <w:r w:rsidRPr="00106F7F">
        <w:rPr>
          <w:color w:val="222222"/>
          <w:shd w:val="clear" w:color="auto" w:fill="FFFFFF"/>
        </w:rPr>
        <w:t>(1), 19-38.</w:t>
      </w:r>
    </w:p>
    <w:p w:rsidR="00704027" w:rsidRPr="00106F7F" w:rsidRDefault="00704027" w:rsidP="00704027">
      <w:pPr>
        <w:pStyle w:val="NormalWeb"/>
        <w:spacing w:line="480" w:lineRule="auto"/>
        <w:ind w:left="720" w:hanging="720"/>
        <w:contextualSpacing/>
        <w:rPr>
          <w:color w:val="000000"/>
        </w:rPr>
      </w:pPr>
      <w:r w:rsidRPr="00106F7F">
        <w:rPr>
          <w:color w:val="000000"/>
        </w:rPr>
        <w:t xml:space="preserve">Mann, M., &amp; </w:t>
      </w:r>
      <w:proofErr w:type="spellStart"/>
      <w:r w:rsidRPr="00106F7F">
        <w:rPr>
          <w:color w:val="000000"/>
        </w:rPr>
        <w:t>Krane</w:t>
      </w:r>
      <w:proofErr w:type="spellEnd"/>
      <w:r w:rsidRPr="00106F7F">
        <w:rPr>
          <w:color w:val="000000"/>
        </w:rPr>
        <w:t>, V. (2018). Inclusion and Normalization of Queer Identities in Women’s College Sport. </w:t>
      </w:r>
      <w:r w:rsidRPr="00106F7F">
        <w:rPr>
          <w:i/>
          <w:iCs/>
          <w:color w:val="000000"/>
        </w:rPr>
        <w:t>Women in Sport and Physical Activity Journal</w:t>
      </w:r>
      <w:r w:rsidRPr="00106F7F">
        <w:rPr>
          <w:color w:val="000000"/>
        </w:rPr>
        <w:t>, </w:t>
      </w:r>
      <w:r w:rsidRPr="00106F7F">
        <w:rPr>
          <w:i/>
          <w:iCs/>
          <w:color w:val="000000"/>
        </w:rPr>
        <w:t>26</w:t>
      </w:r>
      <w:r w:rsidRPr="00106F7F">
        <w:rPr>
          <w:color w:val="000000"/>
        </w:rPr>
        <w:t xml:space="preserve">(2), 76–88. </w:t>
      </w:r>
      <w:hyperlink r:id="rId17" w:history="1">
        <w:r w:rsidRPr="00106F7F">
          <w:rPr>
            <w:rStyle w:val="Hyperlink"/>
          </w:rPr>
          <w:t>https://doi.org/10.1123/wspaj.2017-0033</w:t>
        </w:r>
      </w:hyperlink>
    </w:p>
    <w:p w:rsidR="00897DFA" w:rsidRPr="00106F7F" w:rsidRDefault="00897DFA" w:rsidP="00897DFA">
      <w:pPr>
        <w:pStyle w:val="NormalWeb"/>
        <w:spacing w:line="480" w:lineRule="auto"/>
        <w:ind w:left="720" w:hanging="720"/>
        <w:contextualSpacing/>
        <w:rPr>
          <w:color w:val="000000"/>
        </w:rPr>
      </w:pPr>
      <w:proofErr w:type="gramStart"/>
      <w:r w:rsidRPr="00106F7F">
        <w:rPr>
          <w:i/>
          <w:iCs/>
          <w:color w:val="000000"/>
        </w:rPr>
        <w:lastRenderedPageBreak/>
        <w:t>" My</w:t>
      </w:r>
      <w:proofErr w:type="gramEnd"/>
      <w:r w:rsidRPr="00106F7F">
        <w:rPr>
          <w:i/>
          <w:iCs/>
          <w:color w:val="000000"/>
        </w:rPr>
        <w:t xml:space="preserve"> reason for coming out now isn’t to be some sort of hero. It’s not something that I want to throw in people’s faces. </w:t>
      </w:r>
      <w:proofErr w:type="gramStart"/>
      <w:r w:rsidRPr="00106F7F">
        <w:rPr>
          <w:i/>
          <w:iCs/>
          <w:color w:val="000000"/>
        </w:rPr>
        <w:t>" -</w:t>
      </w:r>
      <w:proofErr w:type="gramEnd"/>
      <w:r w:rsidRPr="00106F7F">
        <w:rPr>
          <w:i/>
          <w:iCs/>
          <w:color w:val="000000"/>
        </w:rPr>
        <w:t xml:space="preserve">Sheryl </w:t>
      </w:r>
      <w:proofErr w:type="spellStart"/>
      <w:r w:rsidRPr="00106F7F">
        <w:rPr>
          <w:i/>
          <w:iCs/>
          <w:color w:val="000000"/>
        </w:rPr>
        <w:t>Swoopes</w:t>
      </w:r>
      <w:proofErr w:type="spellEnd"/>
      <w:r w:rsidRPr="00106F7F">
        <w:rPr>
          <w:i/>
          <w:iCs/>
          <w:color w:val="000000"/>
        </w:rPr>
        <w:t xml:space="preserve"> ESPN.com: WNBA [Print without images] Outside the arc</w:t>
      </w:r>
      <w:r w:rsidRPr="00106F7F">
        <w:rPr>
          <w:color w:val="000000"/>
        </w:rPr>
        <w:t xml:space="preserve">. (2005). </w:t>
      </w:r>
      <w:hyperlink r:id="rId18" w:history="1">
        <w:r w:rsidRPr="00106F7F">
          <w:rPr>
            <w:rStyle w:val="Hyperlink"/>
          </w:rPr>
          <w:t>https://www.homeworkforyou.com/static_media/uploadedfiles/Sheryl%20Swoopes%20(1).pdf</w:t>
        </w:r>
      </w:hyperlink>
    </w:p>
    <w:p w:rsidR="00A64D6B" w:rsidRPr="00106F7F" w:rsidRDefault="00A64D6B" w:rsidP="00897DFA">
      <w:pPr>
        <w:pStyle w:val="NormalWeb"/>
        <w:spacing w:line="480" w:lineRule="auto"/>
        <w:ind w:left="720" w:hanging="720"/>
        <w:contextualSpacing/>
        <w:rPr>
          <w:color w:val="000000"/>
        </w:rPr>
      </w:pPr>
      <w:r w:rsidRPr="00106F7F">
        <w:rPr>
          <w:color w:val="000000"/>
        </w:rPr>
        <w:t>Norman, L. (</w:t>
      </w:r>
      <w:proofErr w:type="spellStart"/>
      <w:r w:rsidRPr="00106F7F">
        <w:rPr>
          <w:color w:val="000000"/>
        </w:rPr>
        <w:t>n.d.</w:t>
      </w:r>
      <w:proofErr w:type="spellEnd"/>
      <w:r w:rsidRPr="00106F7F">
        <w:rPr>
          <w:color w:val="000000"/>
        </w:rPr>
        <w:t>). </w:t>
      </w:r>
      <w:r w:rsidRPr="00106F7F">
        <w:rPr>
          <w:i/>
          <w:iCs/>
          <w:color w:val="000000"/>
        </w:rPr>
        <w:t>Lesbian coaches and homophobia</w:t>
      </w:r>
      <w:r w:rsidRPr="00106F7F">
        <w:rPr>
          <w:color w:val="000000"/>
        </w:rPr>
        <w:t xml:space="preserve">. Retrieved December 6, 2020, from </w:t>
      </w:r>
      <w:hyperlink r:id="rId19" w:history="1">
        <w:r w:rsidRPr="00106F7F">
          <w:rPr>
            <w:rStyle w:val="Hyperlink"/>
          </w:rPr>
          <w:t>https://www.homeworkforyou.com/static_media/uploadedfiles/Norman%20Lesbian%20Coaches%20And%20Homophobia.pdf</w:t>
        </w:r>
      </w:hyperlink>
    </w:p>
    <w:p w:rsidR="00704027" w:rsidRPr="00106F7F" w:rsidRDefault="00704027" w:rsidP="00704027">
      <w:pPr>
        <w:pStyle w:val="NormalWeb"/>
        <w:spacing w:line="480" w:lineRule="auto"/>
        <w:ind w:left="720" w:hanging="720"/>
        <w:contextualSpacing/>
        <w:rPr>
          <w:color w:val="000000"/>
        </w:rPr>
      </w:pPr>
      <w:proofErr w:type="spellStart"/>
      <w:r w:rsidRPr="00106F7F">
        <w:rPr>
          <w:i/>
          <w:iCs/>
          <w:color w:val="000000"/>
        </w:rPr>
        <w:t>ProQuest</w:t>
      </w:r>
      <w:proofErr w:type="spellEnd"/>
      <w:r w:rsidRPr="00106F7F">
        <w:rPr>
          <w:i/>
          <w:iCs/>
          <w:color w:val="000000"/>
        </w:rPr>
        <w:t xml:space="preserve"> </w:t>
      </w:r>
      <w:proofErr w:type="spellStart"/>
      <w:r w:rsidRPr="00106F7F">
        <w:rPr>
          <w:i/>
          <w:iCs/>
          <w:color w:val="000000"/>
        </w:rPr>
        <w:t>Ebook</w:t>
      </w:r>
      <w:proofErr w:type="spellEnd"/>
      <w:r w:rsidRPr="00106F7F">
        <w:rPr>
          <w:i/>
          <w:iCs/>
          <w:color w:val="000000"/>
        </w:rPr>
        <w:t xml:space="preserve"> Central</w:t>
      </w:r>
      <w:r w:rsidRPr="00106F7F">
        <w:rPr>
          <w:color w:val="000000"/>
        </w:rPr>
        <w:t>. (</w:t>
      </w:r>
      <w:proofErr w:type="spellStart"/>
      <w:r w:rsidRPr="00106F7F">
        <w:rPr>
          <w:color w:val="000000"/>
        </w:rPr>
        <w:t>n.d.</w:t>
      </w:r>
      <w:proofErr w:type="spellEnd"/>
      <w:r w:rsidRPr="00106F7F">
        <w:rPr>
          <w:color w:val="000000"/>
        </w:rPr>
        <w:t xml:space="preserve">). Ebookcentral.Proquest.com. Retrieved December 6, 2020, from </w:t>
      </w:r>
      <w:hyperlink r:id="rId20" w:history="1">
        <w:r w:rsidRPr="00106F7F">
          <w:rPr>
            <w:rStyle w:val="Hyperlink"/>
          </w:rPr>
          <w:t>http://ebookcentral.proquest.com/lib/ohiostate-ebooks/detail.action?docID=4865849</w:t>
        </w:r>
      </w:hyperlink>
      <w:r w:rsidRPr="00106F7F">
        <w:rPr>
          <w:color w:val="000000"/>
        </w:rPr>
        <w:t>.</w:t>
      </w:r>
    </w:p>
    <w:p w:rsidR="00FD4EE2" w:rsidRPr="00106F7F" w:rsidRDefault="00FD4EE2" w:rsidP="00897DFA">
      <w:pPr>
        <w:pStyle w:val="NormalWeb"/>
        <w:spacing w:line="480" w:lineRule="auto"/>
        <w:ind w:left="720" w:hanging="720"/>
        <w:contextualSpacing/>
        <w:rPr>
          <w:color w:val="000000"/>
        </w:rPr>
      </w:pPr>
      <w:r w:rsidRPr="00106F7F">
        <w:rPr>
          <w:color w:val="000000"/>
        </w:rPr>
        <w:t xml:space="preserve">Russell, R., &amp; </w:t>
      </w:r>
      <w:proofErr w:type="spellStart"/>
      <w:r w:rsidRPr="00106F7F">
        <w:rPr>
          <w:color w:val="000000"/>
        </w:rPr>
        <w:t>Arnovitz</w:t>
      </w:r>
      <w:proofErr w:type="spellEnd"/>
      <w:r w:rsidRPr="00106F7F">
        <w:rPr>
          <w:color w:val="000000"/>
        </w:rPr>
        <w:t>, K. (2019). </w:t>
      </w:r>
      <w:r w:rsidRPr="00106F7F">
        <w:rPr>
          <w:i/>
          <w:iCs/>
          <w:color w:val="000000"/>
        </w:rPr>
        <w:t>ESPN.com: NFL [Print without images] No distractions: An NFL veteran opens up on his sexuality</w:t>
      </w:r>
      <w:r w:rsidRPr="00106F7F">
        <w:rPr>
          <w:color w:val="000000"/>
        </w:rPr>
        <w:t xml:space="preserve">. </w:t>
      </w:r>
      <w:hyperlink r:id="rId21" w:history="1">
        <w:r w:rsidRPr="00106F7F">
          <w:rPr>
            <w:rStyle w:val="Hyperlink"/>
          </w:rPr>
          <w:t>https://www.homeworkforyou.com/static_media/uploadedfiles/ESPN.com%20-%20No%20distractions_%20An%20NFL%20veteran%20opens%20up%20on%20his%20sexuality%20(1).pdf</w:t>
        </w:r>
      </w:hyperlink>
    </w:p>
    <w:p w:rsidR="001E4C7E" w:rsidRPr="00106F7F" w:rsidRDefault="001E4C7E" w:rsidP="00897DFA">
      <w:pPr>
        <w:pStyle w:val="NormalWeb"/>
        <w:spacing w:line="480" w:lineRule="auto"/>
        <w:ind w:left="720" w:hanging="720"/>
        <w:contextualSpacing/>
        <w:rPr>
          <w:color w:val="000000"/>
        </w:rPr>
      </w:pPr>
      <w:r w:rsidRPr="00106F7F">
        <w:rPr>
          <w:color w:val="000000"/>
        </w:rPr>
        <w:t>Willis, T. (2014). Kicking down barriers: gay footballers, challenging stereotypes and changing attitudes in amateur league play. </w:t>
      </w:r>
      <w:r w:rsidRPr="00106F7F">
        <w:rPr>
          <w:i/>
          <w:iCs/>
          <w:color w:val="000000"/>
        </w:rPr>
        <w:t>Soccer &amp; Society</w:t>
      </w:r>
      <w:r w:rsidRPr="00106F7F">
        <w:rPr>
          <w:color w:val="000000"/>
        </w:rPr>
        <w:t>, </w:t>
      </w:r>
      <w:r w:rsidRPr="00106F7F">
        <w:rPr>
          <w:i/>
          <w:iCs/>
          <w:color w:val="000000"/>
        </w:rPr>
        <w:t>16</w:t>
      </w:r>
      <w:r w:rsidRPr="00106F7F">
        <w:rPr>
          <w:color w:val="000000"/>
        </w:rPr>
        <w:t xml:space="preserve">(2–3), 377–392. </w:t>
      </w:r>
      <w:hyperlink r:id="rId22" w:history="1">
        <w:r w:rsidRPr="00106F7F">
          <w:rPr>
            <w:rStyle w:val="Hyperlink"/>
          </w:rPr>
          <w:t>https://doi.org/10.1080/14660970.2014.961717</w:t>
        </w:r>
      </w:hyperlink>
    </w:p>
    <w:p w:rsidR="005F48B4" w:rsidRPr="00106F7F" w:rsidRDefault="005F48B4" w:rsidP="005F48B4">
      <w:pPr>
        <w:pStyle w:val="NormalWeb"/>
        <w:rPr>
          <w:color w:val="000000"/>
        </w:rPr>
      </w:pPr>
      <w:r w:rsidRPr="00106F7F">
        <w:rPr>
          <w:color w:val="000000"/>
        </w:rPr>
        <w:t>‌</w:t>
      </w:r>
    </w:p>
    <w:p w:rsidR="001E4C7E" w:rsidRPr="00106F7F" w:rsidRDefault="001E4C7E" w:rsidP="001E4C7E">
      <w:pPr>
        <w:pStyle w:val="NormalWeb"/>
        <w:spacing w:before="0" w:beforeAutospacing="0" w:after="0" w:afterAutospacing="0" w:line="480" w:lineRule="atLeast"/>
        <w:ind w:left="720" w:hanging="720"/>
        <w:rPr>
          <w:color w:val="000000"/>
        </w:rPr>
      </w:pPr>
    </w:p>
    <w:sectPr w:rsidR="001E4C7E" w:rsidRPr="00106F7F" w:rsidSect="00897DFA">
      <w:headerReference w:type="default" r:id="rId23"/>
      <w:headerReference w:type="first" r:id="rId24"/>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1B48" w:rsidRDefault="00AC1B48" w:rsidP="00897DFA">
      <w:pPr>
        <w:spacing w:after="0" w:line="240" w:lineRule="auto"/>
      </w:pPr>
      <w:r>
        <w:separator/>
      </w:r>
    </w:p>
  </w:endnote>
  <w:endnote w:type="continuationSeparator" w:id="0">
    <w:p w:rsidR="00AC1B48" w:rsidRDefault="00AC1B48" w:rsidP="00897D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1B48" w:rsidRDefault="00AC1B48" w:rsidP="00897DFA">
      <w:pPr>
        <w:spacing w:after="0" w:line="240" w:lineRule="auto"/>
      </w:pPr>
      <w:r>
        <w:separator/>
      </w:r>
    </w:p>
  </w:footnote>
  <w:footnote w:type="continuationSeparator" w:id="0">
    <w:p w:rsidR="00AC1B48" w:rsidRDefault="00AC1B48" w:rsidP="00897D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08975905"/>
      <w:docPartObj>
        <w:docPartGallery w:val="Page Numbers (Top of Page)"/>
        <w:docPartUnique/>
      </w:docPartObj>
    </w:sdtPr>
    <w:sdtEndPr>
      <w:rPr>
        <w:noProof/>
      </w:rPr>
    </w:sdtEndPr>
    <w:sdtContent>
      <w:p w:rsidR="00897DFA" w:rsidRPr="00897DFA" w:rsidRDefault="00897DFA">
        <w:pPr>
          <w:pStyle w:val="Header"/>
          <w:jc w:val="right"/>
          <w:rPr>
            <w:rFonts w:ascii="Times New Roman" w:hAnsi="Times New Roman" w:cs="Times New Roman"/>
            <w:sz w:val="24"/>
            <w:szCs w:val="24"/>
          </w:rPr>
        </w:pPr>
        <w:r w:rsidRPr="00897DFA">
          <w:rPr>
            <w:rFonts w:ascii="Times New Roman" w:hAnsi="Times New Roman" w:cs="Times New Roman"/>
            <w:sz w:val="24"/>
            <w:szCs w:val="24"/>
          </w:rPr>
          <w:fldChar w:fldCharType="begin"/>
        </w:r>
        <w:r w:rsidRPr="00897DFA">
          <w:rPr>
            <w:rFonts w:ascii="Times New Roman" w:hAnsi="Times New Roman" w:cs="Times New Roman"/>
            <w:sz w:val="24"/>
            <w:szCs w:val="24"/>
          </w:rPr>
          <w:instrText xml:space="preserve"> PAGE   \* MERGEFORMAT </w:instrText>
        </w:r>
        <w:r w:rsidRPr="00897DFA">
          <w:rPr>
            <w:rFonts w:ascii="Times New Roman" w:hAnsi="Times New Roman" w:cs="Times New Roman"/>
            <w:sz w:val="24"/>
            <w:szCs w:val="24"/>
          </w:rPr>
          <w:fldChar w:fldCharType="separate"/>
        </w:r>
        <w:r w:rsidR="004D418D">
          <w:rPr>
            <w:rFonts w:ascii="Times New Roman" w:hAnsi="Times New Roman" w:cs="Times New Roman"/>
            <w:noProof/>
            <w:sz w:val="24"/>
            <w:szCs w:val="24"/>
          </w:rPr>
          <w:t>2</w:t>
        </w:r>
        <w:r w:rsidRPr="00897DFA">
          <w:rPr>
            <w:rFonts w:ascii="Times New Roman" w:hAnsi="Times New Roman" w:cs="Times New Roman"/>
            <w:noProof/>
            <w:sz w:val="24"/>
            <w:szCs w:val="24"/>
          </w:rPr>
          <w:fldChar w:fldCharType="end"/>
        </w:r>
      </w:p>
    </w:sdtContent>
  </w:sdt>
  <w:p w:rsidR="00897DFA" w:rsidRPr="00897DFA" w:rsidRDefault="00897DFA">
    <w:pPr>
      <w:pStyle w:val="Header"/>
      <w:rPr>
        <w:rFonts w:ascii="Times New Roman" w:hAnsi="Times New Roman" w:cs="Times New Roman"/>
        <w:sz w:val="24"/>
        <w:szCs w:val="24"/>
      </w:rPr>
    </w:pPr>
    <w:r w:rsidRPr="00897DFA">
      <w:rPr>
        <w:rFonts w:ascii="Times New Roman" w:hAnsi="Times New Roman" w:cs="Times New Roman"/>
        <w:sz w:val="24"/>
        <w:szCs w:val="24"/>
      </w:rPr>
      <w:t>HOMOPHOBIA IN SPORTS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45501552"/>
      <w:docPartObj>
        <w:docPartGallery w:val="Page Numbers (Top of Page)"/>
        <w:docPartUnique/>
      </w:docPartObj>
    </w:sdtPr>
    <w:sdtEndPr>
      <w:rPr>
        <w:noProof/>
      </w:rPr>
    </w:sdtEndPr>
    <w:sdtContent>
      <w:p w:rsidR="00897DFA" w:rsidRPr="00897DFA" w:rsidRDefault="00897DFA">
        <w:pPr>
          <w:pStyle w:val="Header"/>
          <w:jc w:val="right"/>
          <w:rPr>
            <w:rFonts w:ascii="Times New Roman" w:hAnsi="Times New Roman" w:cs="Times New Roman"/>
            <w:sz w:val="24"/>
            <w:szCs w:val="24"/>
          </w:rPr>
        </w:pPr>
        <w:r w:rsidRPr="00897DFA">
          <w:rPr>
            <w:rFonts w:ascii="Times New Roman" w:hAnsi="Times New Roman" w:cs="Times New Roman"/>
            <w:sz w:val="24"/>
            <w:szCs w:val="24"/>
          </w:rPr>
          <w:fldChar w:fldCharType="begin"/>
        </w:r>
        <w:r w:rsidRPr="00897DFA">
          <w:rPr>
            <w:rFonts w:ascii="Times New Roman" w:hAnsi="Times New Roman" w:cs="Times New Roman"/>
            <w:sz w:val="24"/>
            <w:szCs w:val="24"/>
          </w:rPr>
          <w:instrText xml:space="preserve"> PAGE   \* MERGEFORMAT </w:instrText>
        </w:r>
        <w:r w:rsidRPr="00897DFA">
          <w:rPr>
            <w:rFonts w:ascii="Times New Roman" w:hAnsi="Times New Roman" w:cs="Times New Roman"/>
            <w:sz w:val="24"/>
            <w:szCs w:val="24"/>
          </w:rPr>
          <w:fldChar w:fldCharType="separate"/>
        </w:r>
        <w:r w:rsidR="004D418D">
          <w:rPr>
            <w:rFonts w:ascii="Times New Roman" w:hAnsi="Times New Roman" w:cs="Times New Roman"/>
            <w:noProof/>
            <w:sz w:val="24"/>
            <w:szCs w:val="24"/>
          </w:rPr>
          <w:t>1</w:t>
        </w:r>
        <w:r w:rsidRPr="00897DFA">
          <w:rPr>
            <w:rFonts w:ascii="Times New Roman" w:hAnsi="Times New Roman" w:cs="Times New Roman"/>
            <w:noProof/>
            <w:sz w:val="24"/>
            <w:szCs w:val="24"/>
          </w:rPr>
          <w:fldChar w:fldCharType="end"/>
        </w:r>
      </w:p>
    </w:sdtContent>
  </w:sdt>
  <w:p w:rsidR="00897DFA" w:rsidRPr="00897DFA" w:rsidRDefault="00897DFA">
    <w:pPr>
      <w:pStyle w:val="Header"/>
      <w:rPr>
        <w:rFonts w:ascii="Times New Roman" w:hAnsi="Times New Roman" w:cs="Times New Roman"/>
        <w:sz w:val="24"/>
        <w:szCs w:val="24"/>
      </w:rPr>
    </w:pPr>
    <w:r w:rsidRPr="00897DFA">
      <w:rPr>
        <w:rFonts w:ascii="Times New Roman" w:hAnsi="Times New Roman" w:cs="Times New Roman"/>
        <w:sz w:val="24"/>
        <w:szCs w:val="24"/>
      </w:rPr>
      <w:t>Running Head: HOMOPHOBIA IN SPORTS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10A"/>
    <w:rsid w:val="00027F99"/>
    <w:rsid w:val="00052FAC"/>
    <w:rsid w:val="000656F9"/>
    <w:rsid w:val="00094111"/>
    <w:rsid w:val="000A1843"/>
    <w:rsid w:val="000A322A"/>
    <w:rsid w:val="000C15A5"/>
    <w:rsid w:val="0010677D"/>
    <w:rsid w:val="00106F7F"/>
    <w:rsid w:val="001077A5"/>
    <w:rsid w:val="001E4C7E"/>
    <w:rsid w:val="002049AF"/>
    <w:rsid w:val="0022066D"/>
    <w:rsid w:val="00282242"/>
    <w:rsid w:val="002C5629"/>
    <w:rsid w:val="002C6139"/>
    <w:rsid w:val="002E018E"/>
    <w:rsid w:val="00396491"/>
    <w:rsid w:val="00396844"/>
    <w:rsid w:val="003C16BE"/>
    <w:rsid w:val="003E32C0"/>
    <w:rsid w:val="00405B73"/>
    <w:rsid w:val="0044533B"/>
    <w:rsid w:val="004903F7"/>
    <w:rsid w:val="00497049"/>
    <w:rsid w:val="004D418D"/>
    <w:rsid w:val="004F0E0E"/>
    <w:rsid w:val="0056320D"/>
    <w:rsid w:val="005A00A5"/>
    <w:rsid w:val="005D680E"/>
    <w:rsid w:val="005F48B4"/>
    <w:rsid w:val="006126E6"/>
    <w:rsid w:val="00655863"/>
    <w:rsid w:val="00677268"/>
    <w:rsid w:val="0068304A"/>
    <w:rsid w:val="0069092F"/>
    <w:rsid w:val="00693471"/>
    <w:rsid w:val="006A2855"/>
    <w:rsid w:val="00704027"/>
    <w:rsid w:val="00705669"/>
    <w:rsid w:val="008008C6"/>
    <w:rsid w:val="008260E4"/>
    <w:rsid w:val="00874C05"/>
    <w:rsid w:val="00897DFA"/>
    <w:rsid w:val="008A5AF1"/>
    <w:rsid w:val="008A7D0D"/>
    <w:rsid w:val="008C32E9"/>
    <w:rsid w:val="00925B50"/>
    <w:rsid w:val="0095710E"/>
    <w:rsid w:val="009D6336"/>
    <w:rsid w:val="00A231CE"/>
    <w:rsid w:val="00A522D8"/>
    <w:rsid w:val="00A64D6B"/>
    <w:rsid w:val="00AB0401"/>
    <w:rsid w:val="00AC1B48"/>
    <w:rsid w:val="00AF3953"/>
    <w:rsid w:val="00B17F08"/>
    <w:rsid w:val="00B32EBE"/>
    <w:rsid w:val="00B4568A"/>
    <w:rsid w:val="00BC0B42"/>
    <w:rsid w:val="00BF580B"/>
    <w:rsid w:val="00C723AA"/>
    <w:rsid w:val="00C87FD8"/>
    <w:rsid w:val="00D10C00"/>
    <w:rsid w:val="00D23358"/>
    <w:rsid w:val="00DA5676"/>
    <w:rsid w:val="00DC5C48"/>
    <w:rsid w:val="00DE3DEA"/>
    <w:rsid w:val="00E273C5"/>
    <w:rsid w:val="00E31CE7"/>
    <w:rsid w:val="00EB310A"/>
    <w:rsid w:val="00EE4A8A"/>
    <w:rsid w:val="00F1314B"/>
    <w:rsid w:val="00F26BF0"/>
    <w:rsid w:val="00F4195E"/>
    <w:rsid w:val="00F526DD"/>
    <w:rsid w:val="00FC0761"/>
    <w:rsid w:val="00FD4EE2"/>
    <w:rsid w:val="00FE48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F23199-12AF-4339-BB8F-7BA41305C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64D6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64D6B"/>
    <w:rPr>
      <w:color w:val="0563C1" w:themeColor="hyperlink"/>
      <w:u w:val="single"/>
    </w:rPr>
  </w:style>
  <w:style w:type="character" w:styleId="Strong">
    <w:name w:val="Strong"/>
    <w:basedOn w:val="DefaultParagraphFont"/>
    <w:uiPriority w:val="22"/>
    <w:qFormat/>
    <w:rsid w:val="00F4195E"/>
    <w:rPr>
      <w:b/>
      <w:bCs/>
    </w:rPr>
  </w:style>
  <w:style w:type="paragraph" w:styleId="Header">
    <w:name w:val="header"/>
    <w:basedOn w:val="Normal"/>
    <w:link w:val="HeaderChar"/>
    <w:uiPriority w:val="99"/>
    <w:unhideWhenUsed/>
    <w:rsid w:val="00897D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DFA"/>
  </w:style>
  <w:style w:type="paragraph" w:styleId="Footer">
    <w:name w:val="footer"/>
    <w:basedOn w:val="Normal"/>
    <w:link w:val="FooterChar"/>
    <w:uiPriority w:val="99"/>
    <w:unhideWhenUsed/>
    <w:rsid w:val="00897D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D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651141">
      <w:bodyDiv w:val="1"/>
      <w:marLeft w:val="0"/>
      <w:marRight w:val="0"/>
      <w:marTop w:val="0"/>
      <w:marBottom w:val="0"/>
      <w:divBdr>
        <w:top w:val="none" w:sz="0" w:space="0" w:color="auto"/>
        <w:left w:val="none" w:sz="0" w:space="0" w:color="auto"/>
        <w:bottom w:val="none" w:sz="0" w:space="0" w:color="auto"/>
        <w:right w:val="none" w:sz="0" w:space="0" w:color="auto"/>
      </w:divBdr>
    </w:div>
    <w:div w:id="102850414">
      <w:bodyDiv w:val="1"/>
      <w:marLeft w:val="0"/>
      <w:marRight w:val="0"/>
      <w:marTop w:val="0"/>
      <w:marBottom w:val="0"/>
      <w:divBdr>
        <w:top w:val="none" w:sz="0" w:space="0" w:color="auto"/>
        <w:left w:val="none" w:sz="0" w:space="0" w:color="auto"/>
        <w:bottom w:val="none" w:sz="0" w:space="0" w:color="auto"/>
        <w:right w:val="none" w:sz="0" w:space="0" w:color="auto"/>
      </w:divBdr>
    </w:div>
    <w:div w:id="110560230">
      <w:bodyDiv w:val="1"/>
      <w:marLeft w:val="0"/>
      <w:marRight w:val="0"/>
      <w:marTop w:val="0"/>
      <w:marBottom w:val="0"/>
      <w:divBdr>
        <w:top w:val="none" w:sz="0" w:space="0" w:color="auto"/>
        <w:left w:val="none" w:sz="0" w:space="0" w:color="auto"/>
        <w:bottom w:val="none" w:sz="0" w:space="0" w:color="auto"/>
        <w:right w:val="none" w:sz="0" w:space="0" w:color="auto"/>
      </w:divBdr>
    </w:div>
    <w:div w:id="111752308">
      <w:bodyDiv w:val="1"/>
      <w:marLeft w:val="0"/>
      <w:marRight w:val="0"/>
      <w:marTop w:val="0"/>
      <w:marBottom w:val="0"/>
      <w:divBdr>
        <w:top w:val="none" w:sz="0" w:space="0" w:color="auto"/>
        <w:left w:val="none" w:sz="0" w:space="0" w:color="auto"/>
        <w:bottom w:val="none" w:sz="0" w:space="0" w:color="auto"/>
        <w:right w:val="none" w:sz="0" w:space="0" w:color="auto"/>
      </w:divBdr>
    </w:div>
    <w:div w:id="327754063">
      <w:bodyDiv w:val="1"/>
      <w:marLeft w:val="0"/>
      <w:marRight w:val="0"/>
      <w:marTop w:val="0"/>
      <w:marBottom w:val="0"/>
      <w:divBdr>
        <w:top w:val="none" w:sz="0" w:space="0" w:color="auto"/>
        <w:left w:val="none" w:sz="0" w:space="0" w:color="auto"/>
        <w:bottom w:val="none" w:sz="0" w:space="0" w:color="auto"/>
        <w:right w:val="none" w:sz="0" w:space="0" w:color="auto"/>
      </w:divBdr>
    </w:div>
    <w:div w:id="438765005">
      <w:bodyDiv w:val="1"/>
      <w:marLeft w:val="0"/>
      <w:marRight w:val="0"/>
      <w:marTop w:val="0"/>
      <w:marBottom w:val="0"/>
      <w:divBdr>
        <w:top w:val="none" w:sz="0" w:space="0" w:color="auto"/>
        <w:left w:val="none" w:sz="0" w:space="0" w:color="auto"/>
        <w:bottom w:val="none" w:sz="0" w:space="0" w:color="auto"/>
        <w:right w:val="none" w:sz="0" w:space="0" w:color="auto"/>
      </w:divBdr>
    </w:div>
    <w:div w:id="443500199">
      <w:bodyDiv w:val="1"/>
      <w:marLeft w:val="0"/>
      <w:marRight w:val="0"/>
      <w:marTop w:val="0"/>
      <w:marBottom w:val="0"/>
      <w:divBdr>
        <w:top w:val="none" w:sz="0" w:space="0" w:color="auto"/>
        <w:left w:val="none" w:sz="0" w:space="0" w:color="auto"/>
        <w:bottom w:val="none" w:sz="0" w:space="0" w:color="auto"/>
        <w:right w:val="none" w:sz="0" w:space="0" w:color="auto"/>
      </w:divBdr>
    </w:div>
    <w:div w:id="563949637">
      <w:bodyDiv w:val="1"/>
      <w:marLeft w:val="0"/>
      <w:marRight w:val="0"/>
      <w:marTop w:val="0"/>
      <w:marBottom w:val="0"/>
      <w:divBdr>
        <w:top w:val="none" w:sz="0" w:space="0" w:color="auto"/>
        <w:left w:val="none" w:sz="0" w:space="0" w:color="auto"/>
        <w:bottom w:val="none" w:sz="0" w:space="0" w:color="auto"/>
        <w:right w:val="none" w:sz="0" w:space="0" w:color="auto"/>
      </w:divBdr>
    </w:div>
    <w:div w:id="568418762">
      <w:bodyDiv w:val="1"/>
      <w:marLeft w:val="0"/>
      <w:marRight w:val="0"/>
      <w:marTop w:val="0"/>
      <w:marBottom w:val="0"/>
      <w:divBdr>
        <w:top w:val="none" w:sz="0" w:space="0" w:color="auto"/>
        <w:left w:val="none" w:sz="0" w:space="0" w:color="auto"/>
        <w:bottom w:val="none" w:sz="0" w:space="0" w:color="auto"/>
        <w:right w:val="none" w:sz="0" w:space="0" w:color="auto"/>
      </w:divBdr>
    </w:div>
    <w:div w:id="709036145">
      <w:bodyDiv w:val="1"/>
      <w:marLeft w:val="0"/>
      <w:marRight w:val="0"/>
      <w:marTop w:val="0"/>
      <w:marBottom w:val="0"/>
      <w:divBdr>
        <w:top w:val="none" w:sz="0" w:space="0" w:color="auto"/>
        <w:left w:val="none" w:sz="0" w:space="0" w:color="auto"/>
        <w:bottom w:val="none" w:sz="0" w:space="0" w:color="auto"/>
        <w:right w:val="none" w:sz="0" w:space="0" w:color="auto"/>
      </w:divBdr>
    </w:div>
    <w:div w:id="932128971">
      <w:bodyDiv w:val="1"/>
      <w:marLeft w:val="0"/>
      <w:marRight w:val="0"/>
      <w:marTop w:val="0"/>
      <w:marBottom w:val="0"/>
      <w:divBdr>
        <w:top w:val="none" w:sz="0" w:space="0" w:color="auto"/>
        <w:left w:val="none" w:sz="0" w:space="0" w:color="auto"/>
        <w:bottom w:val="none" w:sz="0" w:space="0" w:color="auto"/>
        <w:right w:val="none" w:sz="0" w:space="0" w:color="auto"/>
      </w:divBdr>
    </w:div>
    <w:div w:id="1015495128">
      <w:bodyDiv w:val="1"/>
      <w:marLeft w:val="0"/>
      <w:marRight w:val="0"/>
      <w:marTop w:val="0"/>
      <w:marBottom w:val="0"/>
      <w:divBdr>
        <w:top w:val="none" w:sz="0" w:space="0" w:color="auto"/>
        <w:left w:val="none" w:sz="0" w:space="0" w:color="auto"/>
        <w:bottom w:val="none" w:sz="0" w:space="0" w:color="auto"/>
        <w:right w:val="none" w:sz="0" w:space="0" w:color="auto"/>
      </w:divBdr>
    </w:div>
    <w:div w:id="1112670471">
      <w:bodyDiv w:val="1"/>
      <w:marLeft w:val="0"/>
      <w:marRight w:val="0"/>
      <w:marTop w:val="0"/>
      <w:marBottom w:val="0"/>
      <w:divBdr>
        <w:top w:val="none" w:sz="0" w:space="0" w:color="auto"/>
        <w:left w:val="none" w:sz="0" w:space="0" w:color="auto"/>
        <w:bottom w:val="none" w:sz="0" w:space="0" w:color="auto"/>
        <w:right w:val="none" w:sz="0" w:space="0" w:color="auto"/>
      </w:divBdr>
    </w:div>
    <w:div w:id="1242444742">
      <w:bodyDiv w:val="1"/>
      <w:marLeft w:val="0"/>
      <w:marRight w:val="0"/>
      <w:marTop w:val="0"/>
      <w:marBottom w:val="0"/>
      <w:divBdr>
        <w:top w:val="none" w:sz="0" w:space="0" w:color="auto"/>
        <w:left w:val="none" w:sz="0" w:space="0" w:color="auto"/>
        <w:bottom w:val="none" w:sz="0" w:space="0" w:color="auto"/>
        <w:right w:val="none" w:sz="0" w:space="0" w:color="auto"/>
      </w:divBdr>
    </w:div>
    <w:div w:id="1457140258">
      <w:bodyDiv w:val="1"/>
      <w:marLeft w:val="0"/>
      <w:marRight w:val="0"/>
      <w:marTop w:val="0"/>
      <w:marBottom w:val="0"/>
      <w:divBdr>
        <w:top w:val="none" w:sz="0" w:space="0" w:color="auto"/>
        <w:left w:val="none" w:sz="0" w:space="0" w:color="auto"/>
        <w:bottom w:val="none" w:sz="0" w:space="0" w:color="auto"/>
        <w:right w:val="none" w:sz="0" w:space="0" w:color="auto"/>
      </w:divBdr>
    </w:div>
    <w:div w:id="1612517901">
      <w:bodyDiv w:val="1"/>
      <w:marLeft w:val="0"/>
      <w:marRight w:val="0"/>
      <w:marTop w:val="0"/>
      <w:marBottom w:val="0"/>
      <w:divBdr>
        <w:top w:val="none" w:sz="0" w:space="0" w:color="auto"/>
        <w:left w:val="none" w:sz="0" w:space="0" w:color="auto"/>
        <w:bottom w:val="none" w:sz="0" w:space="0" w:color="auto"/>
        <w:right w:val="none" w:sz="0" w:space="0" w:color="auto"/>
      </w:divBdr>
    </w:div>
    <w:div w:id="1773280734">
      <w:bodyDiv w:val="1"/>
      <w:marLeft w:val="0"/>
      <w:marRight w:val="0"/>
      <w:marTop w:val="0"/>
      <w:marBottom w:val="0"/>
      <w:divBdr>
        <w:top w:val="none" w:sz="0" w:space="0" w:color="auto"/>
        <w:left w:val="none" w:sz="0" w:space="0" w:color="auto"/>
        <w:bottom w:val="none" w:sz="0" w:space="0" w:color="auto"/>
        <w:right w:val="none" w:sz="0" w:space="0" w:color="auto"/>
      </w:divBdr>
    </w:div>
    <w:div w:id="1850756001">
      <w:bodyDiv w:val="1"/>
      <w:marLeft w:val="0"/>
      <w:marRight w:val="0"/>
      <w:marTop w:val="0"/>
      <w:marBottom w:val="0"/>
      <w:divBdr>
        <w:top w:val="none" w:sz="0" w:space="0" w:color="auto"/>
        <w:left w:val="none" w:sz="0" w:space="0" w:color="auto"/>
        <w:bottom w:val="none" w:sz="0" w:space="0" w:color="auto"/>
        <w:right w:val="none" w:sz="0" w:space="0" w:color="auto"/>
      </w:divBdr>
    </w:div>
    <w:div w:id="1923443814">
      <w:bodyDiv w:val="1"/>
      <w:marLeft w:val="0"/>
      <w:marRight w:val="0"/>
      <w:marTop w:val="0"/>
      <w:marBottom w:val="0"/>
      <w:divBdr>
        <w:top w:val="none" w:sz="0" w:space="0" w:color="auto"/>
        <w:left w:val="none" w:sz="0" w:space="0" w:color="auto"/>
        <w:bottom w:val="none" w:sz="0" w:space="0" w:color="auto"/>
        <w:right w:val="none" w:sz="0" w:space="0" w:color="auto"/>
      </w:divBdr>
    </w:div>
    <w:div w:id="2074883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19359705.2018.1489325" TargetMode="External"/><Relationship Id="rId13" Type="http://schemas.openxmlformats.org/officeDocument/2006/relationships/hyperlink" Target="https://www.homeworkforyou.com/static_media/uploadedfiles/Why%20NBA%20center%20Jason%20Collins%20is%20coming%20out%20now%20-%20Sports%20Illustrated%20(1).pdf" TargetMode="External"/><Relationship Id="rId18" Type="http://schemas.openxmlformats.org/officeDocument/2006/relationships/hyperlink" Target="https://www.homeworkforyou.com/static_media/uploadedfiles/Sheryl%20Swoopes%20(1).pdf"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www.homeworkforyou.com/static_media/uploadedfiles/ESPN.com%20-%20No%20distractions_%20An%20NFL%20veteran%20opens%20up%20on%20his%20sexuality%20(1).pdf" TargetMode="External"/><Relationship Id="rId7" Type="http://schemas.openxmlformats.org/officeDocument/2006/relationships/hyperlink" Target="https://repository.uchastings.edu/hastings_law_journal/vol30/iss4/3/" TargetMode="External"/><Relationship Id="rId12" Type="http://schemas.openxmlformats.org/officeDocument/2006/relationships/hyperlink" Target="https://doi.org/10.1111/jftr.12194" TargetMode="External"/><Relationship Id="rId17" Type="http://schemas.openxmlformats.org/officeDocument/2006/relationships/hyperlink" Target="https://doi.org/10.1123/wspaj.2017-0033"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homeworkforyou.com/static_media/uploadedfiles/Lesbians%20in%20world%20of%20athletics%2006161986%202.pdf" TargetMode="External"/><Relationship Id="rId20" Type="http://schemas.openxmlformats.org/officeDocument/2006/relationships/hyperlink" Target="http://ebookcentral.proquest.com/lib/ohiostate-ebooks/detail.action?docID=4865849" TargetMode="External"/><Relationship Id="rId1" Type="http://schemas.openxmlformats.org/officeDocument/2006/relationships/styles" Target="styles.xml"/><Relationship Id="rId6" Type="http://schemas.openxmlformats.org/officeDocument/2006/relationships/hyperlink" Target="https://doi.org/10.1177/1012690213490520" TargetMode="External"/><Relationship Id="rId11" Type="http://schemas.openxmlformats.org/officeDocument/2006/relationships/hyperlink" Target="https://doi.org/10.1080/00918369.2011.563662" TargetMode="External"/><Relationship Id="rId24"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hyperlink" Target="https://doi.org/10.1177/0044118x12449630" TargetMode="External"/><Relationship Id="rId23" Type="http://schemas.openxmlformats.org/officeDocument/2006/relationships/header" Target="header1.xml"/><Relationship Id="rId10" Type="http://schemas.openxmlformats.org/officeDocument/2006/relationships/hyperlink" Target="https://doi.org/10.1111/j.1468-4446.2012.01414.x" TargetMode="External"/><Relationship Id="rId19" Type="http://schemas.openxmlformats.org/officeDocument/2006/relationships/hyperlink" Target="https://www.homeworkforyou.com/static_media/uploadedfiles/Norman%20Lesbian%20Coaches%20And%20Homophobia.pdf" TargetMode="External"/><Relationship Id="rId4" Type="http://schemas.openxmlformats.org/officeDocument/2006/relationships/footnotes" Target="footnotes.xml"/><Relationship Id="rId9" Type="http://schemas.openxmlformats.org/officeDocument/2006/relationships/hyperlink" Target="https://doi.org/10.1080/13573322.2011.554536" TargetMode="External"/><Relationship Id="rId14" Type="http://schemas.openxmlformats.org/officeDocument/2006/relationships/hyperlink" Target="https://core.ac.uk/download/pdf/232971939.pdf" TargetMode="External"/><Relationship Id="rId22" Type="http://schemas.openxmlformats.org/officeDocument/2006/relationships/hyperlink" Target="https://doi.org/10.1080/14660970.2014.9617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1248</TotalTime>
  <Pages>14</Pages>
  <Words>3624</Words>
  <Characters>20657</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8</cp:revision>
  <dcterms:created xsi:type="dcterms:W3CDTF">2020-12-05T19:25:00Z</dcterms:created>
  <dcterms:modified xsi:type="dcterms:W3CDTF">2020-12-06T22:48:00Z</dcterms:modified>
</cp:coreProperties>
</file>